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07" w:rsidRDefault="00476C07" w:rsidP="00782C21">
      <w:pPr>
        <w:ind w:firstLine="720"/>
      </w:pPr>
      <w:r>
        <w:rPr>
          <w:noProof/>
        </w:rPr>
        <w:drawing>
          <wp:inline distT="0" distB="0" distL="0" distR="0">
            <wp:extent cx="1914525" cy="619125"/>
            <wp:effectExtent l="0" t="0" r="9525" b="9525"/>
            <wp:docPr id="1" name="Picture 1" descr="R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07" w:rsidRDefault="00476C07" w:rsidP="00476C07"/>
    <w:p w:rsidR="00476C07" w:rsidRPr="00494E3F" w:rsidRDefault="00476C07" w:rsidP="00EF7DF3">
      <w:pPr>
        <w:widowControl w:val="0"/>
        <w:tabs>
          <w:tab w:val="left" w:pos="1830"/>
        </w:tabs>
        <w:jc w:val="center"/>
        <w:outlineLvl w:val="0"/>
        <w:rPr>
          <w:snapToGrid w:val="0"/>
        </w:rPr>
      </w:pPr>
      <w:r w:rsidRPr="0049237D">
        <w:rPr>
          <w:b/>
          <w:bCs/>
          <w:snapToGrid w:val="0"/>
        </w:rPr>
        <w:t>Job Title</w:t>
      </w:r>
      <w:r w:rsidRPr="00494E3F">
        <w:rPr>
          <w:bCs/>
          <w:snapToGrid w:val="0"/>
        </w:rPr>
        <w:t>:</w:t>
      </w:r>
      <w:r w:rsidRPr="00494E3F">
        <w:rPr>
          <w:snapToGrid w:val="0"/>
        </w:rPr>
        <w:t xml:space="preserve"> </w:t>
      </w:r>
      <w:r w:rsidR="00EF7DF3" w:rsidRPr="00494E3F">
        <w:rPr>
          <w:snapToGrid w:val="0"/>
        </w:rPr>
        <w:t xml:space="preserve"> COORDINATOR - ORGA</w:t>
      </w:r>
      <w:r w:rsidR="00774B03">
        <w:rPr>
          <w:snapToGrid w:val="0"/>
        </w:rPr>
        <w:t>NIC FARMING PROGRAM</w:t>
      </w:r>
      <w:r w:rsidR="00EF7DF3" w:rsidRPr="00494E3F">
        <w:rPr>
          <w:snapToGrid w:val="0"/>
        </w:rPr>
        <w:t xml:space="preserve"> AT RODALE INSTITUTE</w:t>
      </w:r>
    </w:p>
    <w:p w:rsidR="00476C07" w:rsidRPr="00494E3F" w:rsidRDefault="00476C07" w:rsidP="00E724FF">
      <w:pPr>
        <w:jc w:val="both"/>
        <w:rPr>
          <w:u w:val="single"/>
        </w:rPr>
      </w:pPr>
    </w:p>
    <w:p w:rsidR="00F3707C" w:rsidRDefault="002403F9" w:rsidP="00E724FF">
      <w:pPr>
        <w:jc w:val="both"/>
        <w:rPr>
          <w:snapToGrid w:val="0"/>
        </w:rPr>
      </w:pPr>
      <w:r>
        <w:rPr>
          <w:b/>
          <w:u w:val="single"/>
        </w:rPr>
        <w:t>SUMMARY:</w:t>
      </w:r>
      <w:r>
        <w:t xml:space="preserve"> The </w:t>
      </w:r>
      <w:r w:rsidR="00F3707C" w:rsidRPr="009144DD">
        <w:t>Veteran Farming Program</w:t>
      </w:r>
      <w:r w:rsidR="00F3707C">
        <w:t xml:space="preserve"> </w:t>
      </w:r>
      <w:r>
        <w:t xml:space="preserve">Coordinator </w:t>
      </w:r>
      <w:r w:rsidR="00E724FF">
        <w:rPr>
          <w:snapToGrid w:val="0"/>
        </w:rPr>
        <w:t>at Rodale Institute</w:t>
      </w:r>
      <w:r w:rsidR="003A59F8">
        <w:rPr>
          <w:snapToGrid w:val="0"/>
        </w:rPr>
        <w:t xml:space="preserve"> </w:t>
      </w:r>
      <w:r w:rsidR="007778CE">
        <w:rPr>
          <w:snapToGrid w:val="0"/>
        </w:rPr>
        <w:t xml:space="preserve">in Kutztown, PA </w:t>
      </w:r>
      <w:bookmarkStart w:id="0" w:name="_GoBack"/>
      <w:bookmarkEnd w:id="0"/>
      <w:r w:rsidR="003A59F8">
        <w:rPr>
          <w:snapToGrid w:val="0"/>
        </w:rPr>
        <w:t xml:space="preserve">is responsible for </w:t>
      </w:r>
      <w:r w:rsidR="005F31A0">
        <w:rPr>
          <w:snapToGrid w:val="0"/>
        </w:rPr>
        <w:t>managing</w:t>
      </w:r>
      <w:r w:rsidR="006369AF">
        <w:rPr>
          <w:snapToGrid w:val="0"/>
        </w:rPr>
        <w:t xml:space="preserve"> and marketing </w:t>
      </w:r>
      <w:r w:rsidR="00797F64">
        <w:rPr>
          <w:snapToGrid w:val="0"/>
        </w:rPr>
        <w:t>the</w:t>
      </w:r>
      <w:r w:rsidR="006369AF">
        <w:rPr>
          <w:snapToGrid w:val="0"/>
        </w:rPr>
        <w:t xml:space="preserve"> aspects of </w:t>
      </w:r>
      <w:r w:rsidR="00F3707C">
        <w:rPr>
          <w:snapToGrid w:val="0"/>
        </w:rPr>
        <w:t>two</w:t>
      </w:r>
      <w:r w:rsidR="006369AF">
        <w:rPr>
          <w:snapToGrid w:val="0"/>
        </w:rPr>
        <w:t xml:space="preserve"> program</w:t>
      </w:r>
      <w:r w:rsidR="00F3707C">
        <w:rPr>
          <w:snapToGrid w:val="0"/>
        </w:rPr>
        <w:t xml:space="preserve">s, the </w:t>
      </w:r>
      <w:proofErr w:type="spellStart"/>
      <w:r w:rsidR="00F3707C">
        <w:rPr>
          <w:snapToGrid w:val="0"/>
        </w:rPr>
        <w:t>DelVal</w:t>
      </w:r>
      <w:proofErr w:type="spellEnd"/>
      <w:r w:rsidR="00F3707C">
        <w:rPr>
          <w:snapToGrid w:val="0"/>
        </w:rPr>
        <w:t>-Rodale Organic Farming Program and the Veteran Farmer Training Program (VFTP).</w:t>
      </w:r>
      <w:r w:rsidR="00BC39B8">
        <w:rPr>
          <w:snapToGrid w:val="0"/>
        </w:rPr>
        <w:t xml:space="preserve">  This position will report directl</w:t>
      </w:r>
      <w:r w:rsidR="006F510D">
        <w:rPr>
          <w:snapToGrid w:val="0"/>
        </w:rPr>
        <w:t xml:space="preserve">y to the </w:t>
      </w:r>
      <w:r w:rsidR="00005890">
        <w:rPr>
          <w:snapToGrid w:val="0"/>
        </w:rPr>
        <w:t>Communications</w:t>
      </w:r>
      <w:r w:rsidR="009144DD">
        <w:rPr>
          <w:snapToGrid w:val="0"/>
        </w:rPr>
        <w:t xml:space="preserve"> Director.</w:t>
      </w:r>
    </w:p>
    <w:p w:rsidR="00F3707C" w:rsidRDefault="00F3707C" w:rsidP="00E724FF">
      <w:pPr>
        <w:jc w:val="both"/>
        <w:rPr>
          <w:snapToGrid w:val="0"/>
        </w:rPr>
      </w:pPr>
    </w:p>
    <w:p w:rsidR="002403F9" w:rsidRPr="002403F9" w:rsidRDefault="00F3707C" w:rsidP="00E724FF">
      <w:pPr>
        <w:jc w:val="both"/>
        <w:rPr>
          <w:b/>
          <w:u w:val="single"/>
        </w:rPr>
      </w:pPr>
      <w:r>
        <w:rPr>
          <w:b/>
          <w:u w:val="single"/>
        </w:rPr>
        <w:t xml:space="preserve">DELVAL-RODALE </w:t>
      </w:r>
      <w:r w:rsidR="002403F9" w:rsidRPr="002403F9">
        <w:rPr>
          <w:b/>
          <w:u w:val="single"/>
        </w:rPr>
        <w:t>PROJECT DESCRIPTION</w:t>
      </w:r>
      <w:r w:rsidR="002403F9" w:rsidRPr="002403F9">
        <w:rPr>
          <w:b/>
        </w:rPr>
        <w:t>:</w:t>
      </w:r>
      <w:r w:rsidR="002403F9" w:rsidRPr="002403F9">
        <w:rPr>
          <w:b/>
          <w:sz w:val="28"/>
          <w:szCs w:val="28"/>
        </w:rPr>
        <w:t xml:space="preserve">  </w:t>
      </w:r>
      <w:r w:rsidR="002403F9" w:rsidRPr="002403F9">
        <w:t xml:space="preserve">The Organic Farming Program is a collaborative effort between Rodale Institute and Delaware Valley </w:t>
      </w:r>
      <w:r w:rsidR="00EC051E">
        <w:t>University</w:t>
      </w:r>
      <w:r w:rsidR="002403F9" w:rsidRPr="002403F9">
        <w:t xml:space="preserve"> </w:t>
      </w:r>
      <w:r w:rsidR="00797F64">
        <w:t xml:space="preserve">funded by the USDA </w:t>
      </w:r>
      <w:r w:rsidR="002403F9" w:rsidRPr="002403F9">
        <w:t>to meet the growing demand for organic farm products by training and supporting the next generation of organic farmers, with an emphasis on military veterans. With a mix of practical, experiential on-farm training and classroom-based curriculum, the program aims to achieve the following three goals:</w:t>
      </w:r>
    </w:p>
    <w:p w:rsidR="002403F9" w:rsidRPr="002403F9" w:rsidRDefault="002403F9" w:rsidP="00E724FF">
      <w:pPr>
        <w:autoSpaceDE w:val="0"/>
        <w:autoSpaceDN w:val="0"/>
        <w:adjustRightInd w:val="0"/>
        <w:jc w:val="both"/>
      </w:pPr>
    </w:p>
    <w:p w:rsidR="002403F9" w:rsidRPr="002403F9" w:rsidRDefault="002403F9" w:rsidP="00E724FF">
      <w:pPr>
        <w:autoSpaceDE w:val="0"/>
        <w:autoSpaceDN w:val="0"/>
        <w:adjustRightInd w:val="0"/>
        <w:jc w:val="both"/>
        <w:rPr>
          <w:i/>
          <w:iCs/>
        </w:rPr>
      </w:pPr>
      <w:r w:rsidRPr="002403F9">
        <w:rPr>
          <w:u w:val="single"/>
        </w:rPr>
        <w:t xml:space="preserve">Goal 1: </w:t>
      </w:r>
      <w:r w:rsidRPr="002403F9">
        <w:rPr>
          <w:i/>
          <w:iCs/>
        </w:rPr>
        <w:t>To equip new farmers, including military veterans, with the knowledge, skills and practical experience to be successful in operating their own organic farm enterprises.</w:t>
      </w:r>
    </w:p>
    <w:p w:rsidR="002403F9" w:rsidRPr="002403F9" w:rsidRDefault="002403F9" w:rsidP="00E724FF">
      <w:pPr>
        <w:autoSpaceDE w:val="0"/>
        <w:autoSpaceDN w:val="0"/>
        <w:adjustRightInd w:val="0"/>
        <w:jc w:val="both"/>
        <w:rPr>
          <w:i/>
          <w:iCs/>
        </w:rPr>
      </w:pPr>
    </w:p>
    <w:p w:rsidR="002403F9" w:rsidRPr="002403F9" w:rsidRDefault="002403F9" w:rsidP="00E724FF">
      <w:pPr>
        <w:autoSpaceDE w:val="0"/>
        <w:autoSpaceDN w:val="0"/>
        <w:adjustRightInd w:val="0"/>
        <w:jc w:val="both"/>
      </w:pPr>
      <w:r w:rsidRPr="002403F9">
        <w:t>Objective 1: Develop, deliver and refine practical organic farming experience.</w:t>
      </w:r>
    </w:p>
    <w:p w:rsidR="002403F9" w:rsidRPr="002403F9" w:rsidRDefault="002403F9" w:rsidP="00E724FF">
      <w:pPr>
        <w:autoSpaceDE w:val="0"/>
        <w:autoSpaceDN w:val="0"/>
        <w:adjustRightInd w:val="0"/>
        <w:jc w:val="both"/>
      </w:pPr>
      <w:r w:rsidRPr="002403F9">
        <w:t>Objective 2: Develop, deliver and refine organic agriculture classroom curriculum.</w:t>
      </w:r>
    </w:p>
    <w:p w:rsidR="002403F9" w:rsidRPr="002403F9" w:rsidRDefault="002403F9" w:rsidP="00E724FF">
      <w:pPr>
        <w:autoSpaceDE w:val="0"/>
        <w:autoSpaceDN w:val="0"/>
        <w:adjustRightInd w:val="0"/>
        <w:jc w:val="both"/>
      </w:pPr>
      <w:r w:rsidRPr="002403F9">
        <w:t>Objective 3: Support students in successful completion of an organic agriculture certificate program.</w:t>
      </w:r>
    </w:p>
    <w:p w:rsidR="002403F9" w:rsidRPr="002403F9" w:rsidRDefault="002403F9" w:rsidP="00E724FF">
      <w:pPr>
        <w:autoSpaceDE w:val="0"/>
        <w:autoSpaceDN w:val="0"/>
        <w:adjustRightInd w:val="0"/>
        <w:jc w:val="both"/>
      </w:pPr>
    </w:p>
    <w:p w:rsidR="002403F9" w:rsidRPr="002403F9" w:rsidRDefault="002403F9" w:rsidP="00E724FF">
      <w:pPr>
        <w:autoSpaceDE w:val="0"/>
        <w:autoSpaceDN w:val="0"/>
        <w:adjustRightInd w:val="0"/>
        <w:jc w:val="both"/>
        <w:rPr>
          <w:i/>
          <w:iCs/>
        </w:rPr>
      </w:pPr>
      <w:r w:rsidRPr="002403F9">
        <w:rPr>
          <w:u w:val="single"/>
        </w:rPr>
        <w:t>Goal 2:</w:t>
      </w:r>
      <w:r w:rsidRPr="002403F9">
        <w:t xml:space="preserve"> </w:t>
      </w:r>
      <w:r w:rsidRPr="002403F9">
        <w:rPr>
          <w:i/>
          <w:iCs/>
        </w:rPr>
        <w:t>To increase the number of successful organic farm enterprises in the mid-Atlantic region and beyond.</w:t>
      </w:r>
      <w:r w:rsidRPr="002403F9">
        <w:rPr>
          <w:i/>
          <w:iCs/>
        </w:rPr>
        <w:tab/>
      </w:r>
    </w:p>
    <w:p w:rsidR="002403F9" w:rsidRPr="002403F9" w:rsidRDefault="002403F9" w:rsidP="00E724FF">
      <w:pPr>
        <w:autoSpaceDE w:val="0"/>
        <w:autoSpaceDN w:val="0"/>
        <w:adjustRightInd w:val="0"/>
        <w:jc w:val="both"/>
      </w:pPr>
      <w:r w:rsidRPr="002403F9">
        <w:t>Objective 1: Provide training and support in the business aspects of organic farming.</w:t>
      </w:r>
    </w:p>
    <w:p w:rsidR="002403F9" w:rsidRPr="002403F9" w:rsidRDefault="002403F9" w:rsidP="00E724FF">
      <w:pPr>
        <w:autoSpaceDE w:val="0"/>
        <w:autoSpaceDN w:val="0"/>
        <w:adjustRightInd w:val="0"/>
        <w:jc w:val="both"/>
      </w:pPr>
      <w:r w:rsidRPr="002403F9">
        <w:t>Objective 2: Introduce students to existing farmer-to-farmer networks.</w:t>
      </w:r>
    </w:p>
    <w:p w:rsidR="002403F9" w:rsidRPr="002403F9" w:rsidRDefault="002403F9" w:rsidP="00E724FF">
      <w:pPr>
        <w:autoSpaceDE w:val="0"/>
        <w:autoSpaceDN w:val="0"/>
        <w:adjustRightInd w:val="0"/>
        <w:jc w:val="both"/>
      </w:pPr>
      <w:r w:rsidRPr="002403F9">
        <w:t>Objective 3: Support farmers post-graduation through social and web-based media platforms.</w:t>
      </w:r>
    </w:p>
    <w:p w:rsidR="002403F9" w:rsidRPr="002403F9" w:rsidRDefault="002403F9" w:rsidP="00E724FF">
      <w:pPr>
        <w:autoSpaceDE w:val="0"/>
        <w:autoSpaceDN w:val="0"/>
        <w:adjustRightInd w:val="0"/>
        <w:jc w:val="both"/>
      </w:pPr>
    </w:p>
    <w:p w:rsidR="002403F9" w:rsidRPr="002403F9" w:rsidRDefault="002403F9" w:rsidP="00E724FF">
      <w:pPr>
        <w:autoSpaceDE w:val="0"/>
        <w:autoSpaceDN w:val="0"/>
        <w:adjustRightInd w:val="0"/>
        <w:jc w:val="both"/>
        <w:rPr>
          <w:i/>
          <w:iCs/>
        </w:rPr>
      </w:pPr>
      <w:r w:rsidRPr="002403F9">
        <w:rPr>
          <w:u w:val="single"/>
        </w:rPr>
        <w:t>Goal 3:</w:t>
      </w:r>
      <w:r w:rsidRPr="002403F9">
        <w:t xml:space="preserve"> </w:t>
      </w:r>
      <w:r w:rsidRPr="002403F9">
        <w:rPr>
          <w:i/>
          <w:iCs/>
        </w:rPr>
        <w:t>To support military veterans in their transition to the civilian workforce.</w:t>
      </w:r>
    </w:p>
    <w:p w:rsidR="002403F9" w:rsidRPr="002403F9" w:rsidRDefault="002403F9" w:rsidP="00E724FF">
      <w:pPr>
        <w:autoSpaceDE w:val="0"/>
        <w:autoSpaceDN w:val="0"/>
        <w:adjustRightInd w:val="0"/>
        <w:jc w:val="both"/>
        <w:rPr>
          <w:i/>
          <w:iCs/>
        </w:rPr>
      </w:pPr>
      <w:r w:rsidRPr="002403F9">
        <w:t xml:space="preserve">Ob Goal 1: </w:t>
      </w:r>
      <w:r w:rsidRPr="002403F9">
        <w:rPr>
          <w:i/>
          <w:iCs/>
        </w:rPr>
        <w:t>To equip new farmers, including military veterans, with the knowledge, skills and practical experience to be successful in operating their own organic farm enterprises.</w:t>
      </w:r>
    </w:p>
    <w:p w:rsidR="002403F9" w:rsidRPr="002403F9" w:rsidRDefault="002403F9" w:rsidP="00E724FF">
      <w:pPr>
        <w:autoSpaceDE w:val="0"/>
        <w:autoSpaceDN w:val="0"/>
        <w:adjustRightInd w:val="0"/>
        <w:jc w:val="both"/>
      </w:pPr>
      <w:r w:rsidRPr="002403F9">
        <w:t>Objective 1: Develop, deliver and refine practical organic farming experience.</w:t>
      </w:r>
    </w:p>
    <w:p w:rsidR="002403F9" w:rsidRPr="002403F9" w:rsidRDefault="002403F9" w:rsidP="00E724FF">
      <w:pPr>
        <w:autoSpaceDE w:val="0"/>
        <w:autoSpaceDN w:val="0"/>
        <w:adjustRightInd w:val="0"/>
        <w:jc w:val="both"/>
      </w:pPr>
      <w:r w:rsidRPr="002403F9">
        <w:t>Objective 2: Develop, deliver and refine organic agriculture classroom curriculum.</w:t>
      </w:r>
    </w:p>
    <w:p w:rsidR="002403F9" w:rsidRDefault="002403F9" w:rsidP="00E724FF">
      <w:pPr>
        <w:autoSpaceDE w:val="0"/>
        <w:autoSpaceDN w:val="0"/>
        <w:adjustRightInd w:val="0"/>
        <w:jc w:val="both"/>
      </w:pPr>
      <w:r w:rsidRPr="002403F9">
        <w:t>Objective 3: Support students in successful completion of an organic agriculture certificate program.</w:t>
      </w:r>
    </w:p>
    <w:p w:rsidR="00F3707C" w:rsidRDefault="00F3707C" w:rsidP="00E724FF">
      <w:pPr>
        <w:autoSpaceDE w:val="0"/>
        <w:autoSpaceDN w:val="0"/>
        <w:adjustRightInd w:val="0"/>
        <w:jc w:val="both"/>
      </w:pPr>
    </w:p>
    <w:p w:rsidR="00F3707C" w:rsidRPr="002403F9" w:rsidRDefault="00804C52" w:rsidP="00F3707C">
      <w:pPr>
        <w:jc w:val="both"/>
        <w:rPr>
          <w:b/>
          <w:u w:val="single"/>
        </w:rPr>
      </w:pPr>
      <w:r>
        <w:rPr>
          <w:b/>
          <w:u w:val="single"/>
        </w:rPr>
        <w:t>VETERAN FARMER TRAINING PROGRAM (VFTP)</w:t>
      </w:r>
      <w:r w:rsidR="00F3707C" w:rsidRPr="002403F9">
        <w:rPr>
          <w:b/>
        </w:rPr>
        <w:t>:</w:t>
      </w:r>
      <w:r w:rsidR="00F3707C" w:rsidRPr="002403F9">
        <w:rPr>
          <w:b/>
          <w:sz w:val="28"/>
          <w:szCs w:val="28"/>
        </w:rPr>
        <w:t xml:space="preserve">  </w:t>
      </w:r>
      <w:r w:rsidR="00F3707C" w:rsidRPr="002403F9">
        <w:t xml:space="preserve">The </w:t>
      </w:r>
      <w:r>
        <w:t>VFTP i</w:t>
      </w:r>
      <w:r w:rsidR="00F3707C" w:rsidRPr="002403F9">
        <w:t xml:space="preserve">s a </w:t>
      </w:r>
      <w:r>
        <w:t>new program</w:t>
      </w:r>
      <w:r w:rsidR="00F3707C" w:rsidRPr="002403F9">
        <w:t xml:space="preserve"> </w:t>
      </w:r>
      <w:r>
        <w:t xml:space="preserve">at </w:t>
      </w:r>
      <w:r w:rsidR="00F3707C" w:rsidRPr="002403F9">
        <w:t xml:space="preserve">Rodale Institute </w:t>
      </w:r>
      <w:r>
        <w:t>that provides hands-on-training</w:t>
      </w:r>
      <w:r w:rsidR="00F3707C" w:rsidRPr="002403F9">
        <w:t xml:space="preserve"> for </w:t>
      </w:r>
      <w:r>
        <w:t xml:space="preserve">military veterans that are interested in </w:t>
      </w:r>
      <w:r w:rsidR="00F3707C" w:rsidRPr="002403F9">
        <w:t xml:space="preserve">organic </w:t>
      </w:r>
      <w:r>
        <w:t>agriculture</w:t>
      </w:r>
      <w:r w:rsidR="00F3707C" w:rsidRPr="002403F9">
        <w:t>.</w:t>
      </w:r>
      <w:r>
        <w:t xml:space="preserve">  </w:t>
      </w:r>
      <w:r w:rsidR="00C6028B">
        <w:t xml:space="preserve">This program provides training durations between two to four months.  </w:t>
      </w:r>
      <w:r w:rsidR="00871F94">
        <w:t>This program addresses the organic training needs of those veterans who do not wish to return to a college atmosphere and who want a direct learning experience</w:t>
      </w:r>
      <w:r w:rsidR="00B74522">
        <w:t xml:space="preserve"> on the farm</w:t>
      </w:r>
      <w:r w:rsidR="00871F94">
        <w:t xml:space="preserve">. </w:t>
      </w:r>
      <w:r w:rsidR="00EC051E">
        <w:t xml:space="preserve">This program </w:t>
      </w:r>
      <w:r w:rsidR="00EC051E">
        <w:lastRenderedPageBreak/>
        <w:t>provides a weekly stipend and housing allowance for the veterans.  This program requires marketing and grant writing/donations to ensure the program remains</w:t>
      </w:r>
      <w:r w:rsidR="004749AD">
        <w:t xml:space="preserve"> past 2018</w:t>
      </w:r>
      <w:r w:rsidR="00EC051E">
        <w:t>.  The VFTP currently has funding through 2017.</w:t>
      </w:r>
    </w:p>
    <w:p w:rsidR="00F3707C" w:rsidRPr="00F3707C" w:rsidRDefault="00F3707C" w:rsidP="00E724FF">
      <w:pPr>
        <w:autoSpaceDE w:val="0"/>
        <w:autoSpaceDN w:val="0"/>
        <w:adjustRightInd w:val="0"/>
        <w:jc w:val="both"/>
        <w:rPr>
          <w:b/>
        </w:rPr>
      </w:pPr>
    </w:p>
    <w:p w:rsidR="005F31A0" w:rsidRPr="002403F9" w:rsidRDefault="005F31A0" w:rsidP="00E724FF">
      <w:pPr>
        <w:jc w:val="both"/>
      </w:pPr>
    </w:p>
    <w:p w:rsidR="00476C07" w:rsidRPr="002403F9" w:rsidRDefault="00476C07" w:rsidP="00E724FF">
      <w:pPr>
        <w:widowControl w:val="0"/>
        <w:jc w:val="both"/>
        <w:rPr>
          <w:b/>
          <w:bCs/>
          <w:snapToGrid w:val="0"/>
          <w:u w:val="single"/>
        </w:rPr>
      </w:pPr>
      <w:r w:rsidRPr="0049237D">
        <w:rPr>
          <w:b/>
          <w:bCs/>
          <w:snapToGrid w:val="0"/>
          <w:u w:val="single"/>
        </w:rPr>
        <w:t>ESSENTIAL DUTIES AND RESPONSIBILITIES</w:t>
      </w:r>
      <w:r w:rsidR="002403F9">
        <w:rPr>
          <w:b/>
          <w:bCs/>
          <w:snapToGrid w:val="0"/>
          <w:u w:val="single"/>
        </w:rPr>
        <w:t>:</w:t>
      </w:r>
    </w:p>
    <w:p w:rsidR="00F35D1B" w:rsidRDefault="00F35D1B" w:rsidP="00E724FF">
      <w:pPr>
        <w:numPr>
          <w:ilvl w:val="0"/>
          <w:numId w:val="2"/>
        </w:numPr>
        <w:jc w:val="both"/>
      </w:pPr>
      <w:r>
        <w:t xml:space="preserve">Coordinate all aspects of </w:t>
      </w:r>
      <w:r w:rsidRPr="00381CDE">
        <w:t>the Del</w:t>
      </w:r>
      <w:r>
        <w:t xml:space="preserve">aware Valley </w:t>
      </w:r>
      <w:r w:rsidR="00F3707C">
        <w:t>University</w:t>
      </w:r>
      <w:r w:rsidRPr="00381CDE">
        <w:t>/Rodale Organic Certification Program</w:t>
      </w:r>
      <w:r>
        <w:t>, which include: recruitment, marketing, and outreach to achieve the three project objectives and goals noted above.</w:t>
      </w:r>
    </w:p>
    <w:p w:rsidR="008E3030" w:rsidRDefault="008E3030" w:rsidP="00E724FF">
      <w:pPr>
        <w:ind w:left="360"/>
        <w:jc w:val="both"/>
      </w:pPr>
    </w:p>
    <w:p w:rsidR="00F35D1B" w:rsidRDefault="00F35D1B" w:rsidP="00E724FF">
      <w:pPr>
        <w:numPr>
          <w:ilvl w:val="0"/>
          <w:numId w:val="2"/>
        </w:numPr>
        <w:jc w:val="both"/>
      </w:pPr>
      <w:r>
        <w:t xml:space="preserve">Serve as the liaison between Rodale and Delaware Valley </w:t>
      </w:r>
      <w:r w:rsidR="00335A4D">
        <w:t>University</w:t>
      </w:r>
      <w:r>
        <w:t xml:space="preserve"> on the project, working to keep the staff, students and stakeholders informed and engaged.</w:t>
      </w:r>
    </w:p>
    <w:p w:rsidR="008E3030" w:rsidRDefault="008E3030" w:rsidP="00E724FF">
      <w:pPr>
        <w:pStyle w:val="ListParagraph"/>
        <w:jc w:val="both"/>
      </w:pPr>
    </w:p>
    <w:p w:rsidR="00F35D1B" w:rsidRPr="00F35D1B" w:rsidRDefault="00F35D1B" w:rsidP="00E724FF">
      <w:pPr>
        <w:numPr>
          <w:ilvl w:val="0"/>
          <w:numId w:val="2"/>
        </w:numPr>
        <w:spacing w:line="120" w:lineRule="atLeast"/>
        <w:jc w:val="both"/>
        <w:rPr>
          <w:snapToGrid w:val="0"/>
        </w:rPr>
      </w:pPr>
      <w:r>
        <w:rPr>
          <w:snapToGrid w:val="0"/>
        </w:rPr>
        <w:t xml:space="preserve">Coordinate classroom and on-farm curriculum </w:t>
      </w:r>
      <w:r w:rsidR="006F510D">
        <w:rPr>
          <w:snapToGrid w:val="0"/>
        </w:rPr>
        <w:t xml:space="preserve">and experiences </w:t>
      </w:r>
      <w:r>
        <w:rPr>
          <w:snapToGrid w:val="0"/>
        </w:rPr>
        <w:t xml:space="preserve">with Delaware Valley </w:t>
      </w:r>
      <w:r w:rsidR="009C10BA">
        <w:rPr>
          <w:snapToGrid w:val="0"/>
        </w:rPr>
        <w:t>University</w:t>
      </w:r>
      <w:r>
        <w:rPr>
          <w:snapToGrid w:val="0"/>
        </w:rPr>
        <w:t xml:space="preserve"> instructors and</w:t>
      </w:r>
      <w:r w:rsidR="006F510D">
        <w:rPr>
          <w:snapToGrid w:val="0"/>
        </w:rPr>
        <w:t xml:space="preserve"> manage day-to-day program work at Rodale Institute.  Plan and schedule field days and extracurricular farm experiences as needed</w:t>
      </w:r>
      <w:r w:rsidR="00033DBE">
        <w:rPr>
          <w:snapToGrid w:val="0"/>
        </w:rPr>
        <w:t xml:space="preserve"> </w:t>
      </w:r>
      <w:r w:rsidR="006531E0">
        <w:rPr>
          <w:snapToGrid w:val="0"/>
        </w:rPr>
        <w:t>to support</w:t>
      </w:r>
      <w:r w:rsidR="00033DBE">
        <w:rPr>
          <w:snapToGrid w:val="0"/>
        </w:rPr>
        <w:t xml:space="preserve"> both programs</w:t>
      </w:r>
      <w:r w:rsidR="006F510D">
        <w:rPr>
          <w:snapToGrid w:val="0"/>
        </w:rPr>
        <w:t>.</w:t>
      </w:r>
    </w:p>
    <w:p w:rsidR="00F35D1B" w:rsidRDefault="00F35D1B" w:rsidP="00E724FF">
      <w:pPr>
        <w:spacing w:line="120" w:lineRule="atLeast"/>
        <w:ind w:left="360"/>
        <w:jc w:val="both"/>
        <w:rPr>
          <w:snapToGrid w:val="0"/>
        </w:rPr>
      </w:pPr>
    </w:p>
    <w:p w:rsidR="00D2241D" w:rsidRDefault="008E3030" w:rsidP="00E724FF">
      <w:pPr>
        <w:numPr>
          <w:ilvl w:val="0"/>
          <w:numId w:val="2"/>
        </w:numPr>
        <w:spacing w:line="120" w:lineRule="atLeast"/>
        <w:jc w:val="both"/>
        <w:rPr>
          <w:snapToGrid w:val="0"/>
        </w:rPr>
      </w:pPr>
      <w:r>
        <w:rPr>
          <w:snapToGrid w:val="0"/>
        </w:rPr>
        <w:t xml:space="preserve">In coordination with Delaware Valley </w:t>
      </w:r>
      <w:r w:rsidR="00871F94">
        <w:rPr>
          <w:snapToGrid w:val="0"/>
        </w:rPr>
        <w:t>University</w:t>
      </w:r>
      <w:r>
        <w:rPr>
          <w:snapToGrid w:val="0"/>
        </w:rPr>
        <w:t>, d</w:t>
      </w:r>
      <w:r w:rsidR="006369AF">
        <w:rPr>
          <w:snapToGrid w:val="0"/>
        </w:rPr>
        <w:t xml:space="preserve">evelop recruitment strategies, </w:t>
      </w:r>
      <w:r w:rsidR="00033DBE">
        <w:rPr>
          <w:snapToGrid w:val="0"/>
        </w:rPr>
        <w:t xml:space="preserve">develop marketing materials to promote program to military veterans, </w:t>
      </w:r>
      <w:r w:rsidR="006369AF">
        <w:rPr>
          <w:snapToGrid w:val="0"/>
        </w:rPr>
        <w:t>build and update contact lists and track enrollment in the Organic Certification Program.</w:t>
      </w:r>
    </w:p>
    <w:p w:rsidR="008E3030" w:rsidRPr="006369AF" w:rsidRDefault="008E3030" w:rsidP="00E724FF">
      <w:pPr>
        <w:spacing w:line="120" w:lineRule="atLeast"/>
        <w:jc w:val="both"/>
        <w:rPr>
          <w:snapToGrid w:val="0"/>
        </w:rPr>
      </w:pPr>
    </w:p>
    <w:p w:rsidR="00033DBE" w:rsidRDefault="00033DBE" w:rsidP="00E724FF">
      <w:pPr>
        <w:numPr>
          <w:ilvl w:val="0"/>
          <w:numId w:val="2"/>
        </w:numPr>
        <w:spacing w:line="120" w:lineRule="atLeast"/>
        <w:jc w:val="both"/>
        <w:rPr>
          <w:snapToGrid w:val="0"/>
        </w:rPr>
      </w:pPr>
      <w:r>
        <w:rPr>
          <w:snapToGrid w:val="0"/>
        </w:rPr>
        <w:t>In coordination with communications team, develop recruitment strategies, and develop outreach materials to reach military veterans</w:t>
      </w:r>
      <w:r w:rsidR="006531E0">
        <w:rPr>
          <w:snapToGrid w:val="0"/>
        </w:rPr>
        <w:t xml:space="preserve"> for the VFTP</w:t>
      </w:r>
      <w:r>
        <w:rPr>
          <w:snapToGrid w:val="0"/>
        </w:rPr>
        <w:t>.</w:t>
      </w:r>
    </w:p>
    <w:p w:rsidR="00033DBE" w:rsidRDefault="00033DBE" w:rsidP="00033DBE">
      <w:pPr>
        <w:pStyle w:val="ListParagraph"/>
        <w:rPr>
          <w:snapToGrid w:val="0"/>
        </w:rPr>
      </w:pPr>
    </w:p>
    <w:p w:rsidR="006F510D" w:rsidRDefault="006F510D" w:rsidP="00E724FF">
      <w:pPr>
        <w:numPr>
          <w:ilvl w:val="0"/>
          <w:numId w:val="2"/>
        </w:numPr>
        <w:spacing w:line="120" w:lineRule="atLeast"/>
        <w:jc w:val="both"/>
        <w:rPr>
          <w:snapToGrid w:val="0"/>
        </w:rPr>
      </w:pPr>
      <w:r>
        <w:rPr>
          <w:snapToGrid w:val="0"/>
        </w:rPr>
        <w:t xml:space="preserve">Work with program participants </w:t>
      </w:r>
      <w:r w:rsidR="006531E0">
        <w:rPr>
          <w:snapToGrid w:val="0"/>
        </w:rPr>
        <w:t xml:space="preserve">in both programs </w:t>
      </w:r>
      <w:r>
        <w:rPr>
          <w:snapToGrid w:val="0"/>
        </w:rPr>
        <w:t>to place them on their own organic farms after graduation from the program.</w:t>
      </w:r>
    </w:p>
    <w:p w:rsidR="008E3030" w:rsidRDefault="008E3030" w:rsidP="00E724FF">
      <w:pPr>
        <w:spacing w:line="120" w:lineRule="atLeast"/>
        <w:jc w:val="both"/>
        <w:rPr>
          <w:snapToGrid w:val="0"/>
        </w:rPr>
      </w:pPr>
    </w:p>
    <w:p w:rsidR="005E5405" w:rsidRDefault="006369AF" w:rsidP="00E724FF">
      <w:pPr>
        <w:numPr>
          <w:ilvl w:val="0"/>
          <w:numId w:val="2"/>
        </w:numPr>
        <w:spacing w:line="120" w:lineRule="atLeast"/>
        <w:jc w:val="both"/>
        <w:rPr>
          <w:snapToGrid w:val="0"/>
        </w:rPr>
      </w:pPr>
      <w:r>
        <w:rPr>
          <w:snapToGrid w:val="0"/>
        </w:rPr>
        <w:t>Attend conferences/events as a representative of the Rodale Institute, with the goal of promoting the program and increasing enrollment.</w:t>
      </w:r>
    </w:p>
    <w:p w:rsidR="008E3030" w:rsidRDefault="008E3030" w:rsidP="00E724FF">
      <w:pPr>
        <w:spacing w:line="120" w:lineRule="atLeast"/>
        <w:jc w:val="both"/>
        <w:rPr>
          <w:snapToGrid w:val="0"/>
        </w:rPr>
      </w:pPr>
    </w:p>
    <w:p w:rsidR="00D2241D" w:rsidRDefault="006369AF" w:rsidP="00E724FF">
      <w:pPr>
        <w:numPr>
          <w:ilvl w:val="0"/>
          <w:numId w:val="2"/>
        </w:numPr>
        <w:spacing w:line="120" w:lineRule="atLeast"/>
        <w:jc w:val="both"/>
        <w:rPr>
          <w:snapToGrid w:val="0"/>
        </w:rPr>
      </w:pPr>
      <w:r>
        <w:rPr>
          <w:snapToGrid w:val="0"/>
        </w:rPr>
        <w:t>Id</w:t>
      </w:r>
      <w:r w:rsidR="008E3030">
        <w:rPr>
          <w:snapToGrid w:val="0"/>
        </w:rPr>
        <w:t>entify and connect with veteran-</w:t>
      </w:r>
      <w:r w:rsidR="006F510D">
        <w:rPr>
          <w:snapToGrid w:val="0"/>
        </w:rPr>
        <w:t xml:space="preserve">affiliated organizations, local and regional </w:t>
      </w:r>
      <w:r>
        <w:rPr>
          <w:snapToGrid w:val="0"/>
        </w:rPr>
        <w:t>farming organizations</w:t>
      </w:r>
      <w:r w:rsidR="006F510D">
        <w:rPr>
          <w:snapToGrid w:val="0"/>
        </w:rPr>
        <w:t>, and organic farms</w:t>
      </w:r>
      <w:r>
        <w:rPr>
          <w:snapToGrid w:val="0"/>
        </w:rPr>
        <w:t xml:space="preserve"> which will serve as partners to promote the program and increase enrollment.</w:t>
      </w:r>
    </w:p>
    <w:p w:rsidR="008E3030" w:rsidRDefault="008E3030" w:rsidP="00E724FF">
      <w:pPr>
        <w:spacing w:line="120" w:lineRule="atLeast"/>
        <w:jc w:val="both"/>
        <w:rPr>
          <w:snapToGrid w:val="0"/>
        </w:rPr>
      </w:pPr>
    </w:p>
    <w:p w:rsidR="00F54AAD" w:rsidRDefault="006369AF" w:rsidP="00E724FF">
      <w:pPr>
        <w:numPr>
          <w:ilvl w:val="0"/>
          <w:numId w:val="2"/>
        </w:numPr>
        <w:spacing w:line="120" w:lineRule="atLeast"/>
        <w:jc w:val="both"/>
        <w:rPr>
          <w:snapToGrid w:val="0"/>
        </w:rPr>
      </w:pPr>
      <w:r>
        <w:rPr>
          <w:snapToGrid w:val="0"/>
        </w:rPr>
        <w:t xml:space="preserve">Work closely with Rodale Institute Media Relations </w:t>
      </w:r>
      <w:r w:rsidR="00F92E2B">
        <w:rPr>
          <w:snapToGrid w:val="0"/>
        </w:rPr>
        <w:t>staff</w:t>
      </w:r>
      <w:r>
        <w:rPr>
          <w:snapToGrid w:val="0"/>
        </w:rPr>
        <w:t xml:space="preserve"> to pitch feature news </w:t>
      </w:r>
      <w:r w:rsidR="008E3030">
        <w:rPr>
          <w:snapToGrid w:val="0"/>
        </w:rPr>
        <w:t xml:space="preserve">and web </w:t>
      </w:r>
      <w:r>
        <w:rPr>
          <w:snapToGrid w:val="0"/>
        </w:rPr>
        <w:t xml:space="preserve">articles on the </w:t>
      </w:r>
      <w:r w:rsidR="00F92E2B">
        <w:rPr>
          <w:snapToGrid w:val="0"/>
        </w:rPr>
        <w:t>programs</w:t>
      </w:r>
      <w:r>
        <w:rPr>
          <w:snapToGrid w:val="0"/>
        </w:rPr>
        <w:t>.</w:t>
      </w:r>
    </w:p>
    <w:p w:rsidR="008E3030" w:rsidRDefault="008E3030" w:rsidP="00E724FF">
      <w:pPr>
        <w:spacing w:line="120" w:lineRule="atLeast"/>
        <w:jc w:val="both"/>
        <w:rPr>
          <w:snapToGrid w:val="0"/>
        </w:rPr>
      </w:pPr>
    </w:p>
    <w:p w:rsidR="00F54AAD" w:rsidRDefault="006369AF" w:rsidP="00E724FF">
      <w:pPr>
        <w:numPr>
          <w:ilvl w:val="0"/>
          <w:numId w:val="2"/>
        </w:numPr>
        <w:spacing w:line="120" w:lineRule="atLeast"/>
        <w:jc w:val="both"/>
        <w:rPr>
          <w:snapToGrid w:val="0"/>
        </w:rPr>
      </w:pPr>
      <w:r>
        <w:rPr>
          <w:snapToGrid w:val="0"/>
        </w:rPr>
        <w:t>Work with the Rodale Institute Director of Devel</w:t>
      </w:r>
      <w:r w:rsidR="002B6244">
        <w:rPr>
          <w:snapToGrid w:val="0"/>
        </w:rPr>
        <w:t>opment and Grants Manager</w:t>
      </w:r>
      <w:r>
        <w:rPr>
          <w:snapToGrid w:val="0"/>
        </w:rPr>
        <w:t xml:space="preserve"> to seek additional funding to support the </w:t>
      </w:r>
      <w:proofErr w:type="spellStart"/>
      <w:r w:rsidR="00871F94">
        <w:rPr>
          <w:snapToGrid w:val="0"/>
        </w:rPr>
        <w:t>DelVal</w:t>
      </w:r>
      <w:proofErr w:type="spellEnd"/>
      <w:r w:rsidR="00871F94">
        <w:rPr>
          <w:snapToGrid w:val="0"/>
        </w:rPr>
        <w:t>-Rodale and VFTP programs</w:t>
      </w:r>
      <w:r>
        <w:rPr>
          <w:snapToGrid w:val="0"/>
        </w:rPr>
        <w:t>.</w:t>
      </w:r>
    </w:p>
    <w:p w:rsidR="008E3030" w:rsidRPr="005F31A0" w:rsidRDefault="008E3030" w:rsidP="00E724FF">
      <w:pPr>
        <w:spacing w:line="120" w:lineRule="atLeast"/>
        <w:jc w:val="both"/>
        <w:rPr>
          <w:snapToGrid w:val="0"/>
        </w:rPr>
      </w:pPr>
    </w:p>
    <w:p w:rsidR="0049237D" w:rsidRPr="0049237D" w:rsidRDefault="003472DA" w:rsidP="00E724FF">
      <w:pPr>
        <w:numPr>
          <w:ilvl w:val="0"/>
          <w:numId w:val="2"/>
        </w:numPr>
        <w:spacing w:line="120" w:lineRule="atLeast"/>
        <w:jc w:val="both"/>
        <w:rPr>
          <w:snapToGrid w:val="0"/>
        </w:rPr>
      </w:pPr>
      <w:r>
        <w:rPr>
          <w:snapToGrid w:val="0"/>
        </w:rPr>
        <w:t>Manage the VFTP and ensure budgets are maintained and maximum training provided to veterans</w:t>
      </w:r>
      <w:r w:rsidR="00F92E2B">
        <w:rPr>
          <w:snapToGrid w:val="0"/>
        </w:rPr>
        <w:t xml:space="preserve"> with funds</w:t>
      </w:r>
      <w:r w:rsidR="006369AF">
        <w:rPr>
          <w:snapToGrid w:val="0"/>
        </w:rPr>
        <w:t>.</w:t>
      </w:r>
    </w:p>
    <w:p w:rsidR="00476C07" w:rsidRPr="0049237D" w:rsidRDefault="00476C07" w:rsidP="00E724FF">
      <w:pPr>
        <w:jc w:val="both"/>
        <w:rPr>
          <w:u w:val="single"/>
        </w:rPr>
      </w:pPr>
    </w:p>
    <w:p w:rsidR="00476C07" w:rsidRPr="0049237D" w:rsidRDefault="00476C07" w:rsidP="00E724FF">
      <w:pPr>
        <w:jc w:val="both"/>
        <w:rPr>
          <w:b/>
          <w:u w:val="single"/>
        </w:rPr>
      </w:pPr>
      <w:r w:rsidRPr="0049237D">
        <w:rPr>
          <w:b/>
          <w:u w:val="single"/>
        </w:rPr>
        <w:t>QUALIFICATIONS</w:t>
      </w:r>
      <w:r w:rsidRPr="0049237D">
        <w:rPr>
          <w:b/>
        </w:rPr>
        <w:t>:</w:t>
      </w:r>
    </w:p>
    <w:p w:rsidR="000E0DA3" w:rsidRPr="000E0DA3" w:rsidRDefault="00476C07" w:rsidP="00E724FF">
      <w:pPr>
        <w:numPr>
          <w:ilvl w:val="0"/>
          <w:numId w:val="1"/>
        </w:numPr>
        <w:jc w:val="both"/>
        <w:rPr>
          <w:u w:val="single"/>
        </w:rPr>
      </w:pPr>
      <w:r w:rsidRPr="0049237D">
        <w:t>Bachelor’s degree</w:t>
      </w:r>
      <w:r w:rsidR="006369AF">
        <w:t xml:space="preserve"> in </w:t>
      </w:r>
      <w:r w:rsidR="006369AF" w:rsidRPr="00D4292A">
        <w:t>Communications, Public Relations</w:t>
      </w:r>
      <w:r w:rsidR="00D83398">
        <w:t>, Education</w:t>
      </w:r>
      <w:r w:rsidR="006369AF">
        <w:t xml:space="preserve"> or a related field preferred.</w:t>
      </w:r>
    </w:p>
    <w:p w:rsidR="00476C07" w:rsidRPr="0049237D" w:rsidRDefault="006369AF" w:rsidP="00E724FF">
      <w:pPr>
        <w:numPr>
          <w:ilvl w:val="0"/>
          <w:numId w:val="1"/>
        </w:numPr>
        <w:jc w:val="both"/>
        <w:rPr>
          <w:u w:val="single"/>
        </w:rPr>
      </w:pPr>
      <w:r>
        <w:lastRenderedPageBreak/>
        <w:t>Military service preferred, but not mandatory.</w:t>
      </w:r>
    </w:p>
    <w:p w:rsidR="00476C07" w:rsidRPr="0049237D" w:rsidRDefault="006369AF" w:rsidP="00E724FF">
      <w:pPr>
        <w:numPr>
          <w:ilvl w:val="0"/>
          <w:numId w:val="1"/>
        </w:numPr>
        <w:jc w:val="both"/>
        <w:rPr>
          <w:u w:val="single"/>
        </w:rPr>
      </w:pPr>
      <w:r>
        <w:t>Strong understanding of the organic farming industry.</w:t>
      </w:r>
    </w:p>
    <w:p w:rsidR="00F54AAD" w:rsidRPr="005F31A0" w:rsidRDefault="00476C07" w:rsidP="00E724FF">
      <w:pPr>
        <w:numPr>
          <w:ilvl w:val="0"/>
          <w:numId w:val="1"/>
        </w:numPr>
        <w:jc w:val="both"/>
        <w:rPr>
          <w:u w:val="single"/>
        </w:rPr>
      </w:pPr>
      <w:r w:rsidRPr="0049237D">
        <w:t>Excellent oral and written communication skills.</w:t>
      </w:r>
    </w:p>
    <w:p w:rsidR="00476C07" w:rsidRPr="00E6298F" w:rsidRDefault="006369AF" w:rsidP="00E724FF">
      <w:pPr>
        <w:numPr>
          <w:ilvl w:val="0"/>
          <w:numId w:val="1"/>
        </w:numPr>
        <w:jc w:val="both"/>
        <w:rPr>
          <w:u w:val="single"/>
        </w:rPr>
      </w:pPr>
      <w:r>
        <w:t>Strategic thinker.</w:t>
      </w:r>
    </w:p>
    <w:p w:rsidR="00C40339" w:rsidRPr="003472DA" w:rsidRDefault="006369AF" w:rsidP="00E724FF">
      <w:pPr>
        <w:numPr>
          <w:ilvl w:val="0"/>
          <w:numId w:val="1"/>
        </w:numPr>
        <w:jc w:val="both"/>
        <w:rPr>
          <w:u w:val="single"/>
        </w:rPr>
      </w:pPr>
      <w:r>
        <w:t>Excellent project management skills.</w:t>
      </w:r>
    </w:p>
    <w:p w:rsidR="003472DA" w:rsidRPr="00744EC2" w:rsidRDefault="003472DA" w:rsidP="00E724FF">
      <w:pPr>
        <w:numPr>
          <w:ilvl w:val="0"/>
          <w:numId w:val="1"/>
        </w:numPr>
        <w:jc w:val="both"/>
        <w:rPr>
          <w:u w:val="single"/>
        </w:rPr>
      </w:pPr>
      <w:r>
        <w:t>Experience with</w:t>
      </w:r>
      <w:r w:rsidR="00BE680A">
        <w:t>in</w:t>
      </w:r>
      <w:r>
        <w:t xml:space="preserve"> a training environment or college setting</w:t>
      </w:r>
      <w:r w:rsidR="00BE680A">
        <w:t>.</w:t>
      </w:r>
    </w:p>
    <w:p w:rsidR="00744EC2" w:rsidRDefault="00744EC2" w:rsidP="00E724FF">
      <w:pPr>
        <w:jc w:val="both"/>
      </w:pPr>
    </w:p>
    <w:p w:rsidR="00744EC2" w:rsidRPr="00F90C90" w:rsidRDefault="00744EC2" w:rsidP="00E724FF">
      <w:pPr>
        <w:jc w:val="both"/>
        <w:rPr>
          <w:b/>
        </w:rPr>
      </w:pPr>
      <w:r>
        <w:rPr>
          <w:b/>
          <w:u w:val="single"/>
        </w:rPr>
        <w:t>TRAVEL</w:t>
      </w:r>
      <w:r w:rsidRPr="0049237D">
        <w:rPr>
          <w:b/>
        </w:rPr>
        <w:t>:</w:t>
      </w:r>
    </w:p>
    <w:p w:rsidR="00744EC2" w:rsidRPr="00FC1C01" w:rsidRDefault="00F90C90" w:rsidP="00E724FF">
      <w:pPr>
        <w:numPr>
          <w:ilvl w:val="0"/>
          <w:numId w:val="1"/>
        </w:numPr>
        <w:jc w:val="both"/>
        <w:rPr>
          <w:u w:val="single"/>
        </w:rPr>
      </w:pPr>
      <w:r>
        <w:t>Some travel is required.</w:t>
      </w:r>
    </w:p>
    <w:p w:rsidR="00FC1C01" w:rsidRDefault="00FC1C01" w:rsidP="00FC1C01">
      <w:pPr>
        <w:jc w:val="both"/>
      </w:pPr>
    </w:p>
    <w:p w:rsidR="00D43CA6" w:rsidRDefault="00FC1C01" w:rsidP="00FC1C01">
      <w:pPr>
        <w:jc w:val="both"/>
      </w:pPr>
      <w:r>
        <w:t>Please send resume, cover letter, and salary requirements</w:t>
      </w:r>
    </w:p>
    <w:p w:rsidR="00FC1C01" w:rsidRPr="00744EC2" w:rsidRDefault="00FC1C01" w:rsidP="00FC1C01">
      <w:pPr>
        <w:jc w:val="both"/>
        <w:rPr>
          <w:u w:val="single"/>
        </w:rPr>
      </w:pPr>
      <w:proofErr w:type="gramStart"/>
      <w:r>
        <w:t>to</w:t>
      </w:r>
      <w:proofErr w:type="gramEnd"/>
      <w:r>
        <w:t xml:space="preserve">:  elaine.macbeth@rodaleinstitute.org. </w:t>
      </w:r>
    </w:p>
    <w:p w:rsidR="00744EC2" w:rsidRPr="006369AF" w:rsidRDefault="00744EC2" w:rsidP="00E724FF">
      <w:pPr>
        <w:jc w:val="both"/>
        <w:rPr>
          <w:u w:val="single"/>
        </w:rPr>
      </w:pPr>
    </w:p>
    <w:sectPr w:rsidR="00744EC2" w:rsidRPr="006369AF" w:rsidSect="003A59F8">
      <w:headerReference w:type="default" r:id="rId10"/>
      <w:footerReference w:type="default" r:id="rId11"/>
      <w:pgSz w:w="12240" w:h="15840" w:code="1"/>
      <w:pgMar w:top="1440" w:right="1584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C1" w:rsidRDefault="008C07C1" w:rsidP="001F6E37">
      <w:r>
        <w:separator/>
      </w:r>
    </w:p>
  </w:endnote>
  <w:endnote w:type="continuationSeparator" w:id="0">
    <w:p w:rsidR="008C07C1" w:rsidRDefault="008C07C1" w:rsidP="001F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865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359A" w:rsidRDefault="0042359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8CE" w:rsidRPr="007778C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F6E37" w:rsidRDefault="001F6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C1" w:rsidRDefault="008C07C1" w:rsidP="001F6E37">
      <w:r>
        <w:separator/>
      </w:r>
    </w:p>
  </w:footnote>
  <w:footnote w:type="continuationSeparator" w:id="0">
    <w:p w:rsidR="008C07C1" w:rsidRDefault="008C07C1" w:rsidP="001F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37" w:rsidRDefault="001F6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012A"/>
    <w:multiLevelType w:val="hybridMultilevel"/>
    <w:tmpl w:val="D6FC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16226"/>
    <w:multiLevelType w:val="hybridMultilevel"/>
    <w:tmpl w:val="39EEE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5AC05E4"/>
    <w:multiLevelType w:val="hybridMultilevel"/>
    <w:tmpl w:val="462A0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E15B2A"/>
    <w:multiLevelType w:val="multilevel"/>
    <w:tmpl w:val="42D40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07"/>
    <w:rsid w:val="00005890"/>
    <w:rsid w:val="00033DBE"/>
    <w:rsid w:val="000E0DA3"/>
    <w:rsid w:val="00124964"/>
    <w:rsid w:val="001F6E37"/>
    <w:rsid w:val="002403F9"/>
    <w:rsid w:val="002B6244"/>
    <w:rsid w:val="002D3F75"/>
    <w:rsid w:val="00322290"/>
    <w:rsid w:val="00335A4D"/>
    <w:rsid w:val="003472DA"/>
    <w:rsid w:val="003512B4"/>
    <w:rsid w:val="003A59F8"/>
    <w:rsid w:val="0042359A"/>
    <w:rsid w:val="004749AD"/>
    <w:rsid w:val="00476C07"/>
    <w:rsid w:val="0049237D"/>
    <w:rsid w:val="00494E3F"/>
    <w:rsid w:val="005E5405"/>
    <w:rsid w:val="005F31A0"/>
    <w:rsid w:val="006369AF"/>
    <w:rsid w:val="006531E0"/>
    <w:rsid w:val="006F510D"/>
    <w:rsid w:val="00744EC2"/>
    <w:rsid w:val="00774B03"/>
    <w:rsid w:val="007778CE"/>
    <w:rsid w:val="00782C21"/>
    <w:rsid w:val="00797F64"/>
    <w:rsid w:val="007C7FC6"/>
    <w:rsid w:val="00804C52"/>
    <w:rsid w:val="00852B1B"/>
    <w:rsid w:val="00871F94"/>
    <w:rsid w:val="008C07C1"/>
    <w:rsid w:val="008E3030"/>
    <w:rsid w:val="009144DD"/>
    <w:rsid w:val="00947AE1"/>
    <w:rsid w:val="00997BB4"/>
    <w:rsid w:val="009C10BA"/>
    <w:rsid w:val="009C4E36"/>
    <w:rsid w:val="00A70480"/>
    <w:rsid w:val="00AA35EB"/>
    <w:rsid w:val="00B52F12"/>
    <w:rsid w:val="00B74522"/>
    <w:rsid w:val="00B9780B"/>
    <w:rsid w:val="00BC39B8"/>
    <w:rsid w:val="00BE680A"/>
    <w:rsid w:val="00C06D3F"/>
    <w:rsid w:val="00C32FB6"/>
    <w:rsid w:val="00C40339"/>
    <w:rsid w:val="00C6028B"/>
    <w:rsid w:val="00D2241D"/>
    <w:rsid w:val="00D4292A"/>
    <w:rsid w:val="00D43CA6"/>
    <w:rsid w:val="00D67CDB"/>
    <w:rsid w:val="00D83398"/>
    <w:rsid w:val="00E04115"/>
    <w:rsid w:val="00E6298F"/>
    <w:rsid w:val="00E724FF"/>
    <w:rsid w:val="00EB37E0"/>
    <w:rsid w:val="00EC051E"/>
    <w:rsid w:val="00EF7DF3"/>
    <w:rsid w:val="00F35D1B"/>
    <w:rsid w:val="00F3707C"/>
    <w:rsid w:val="00F54AAD"/>
    <w:rsid w:val="00F90C90"/>
    <w:rsid w:val="00F92E2B"/>
    <w:rsid w:val="00FC1C01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0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6C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E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0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6C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E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14C6-B303-4277-8BE2-1AB4F544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Kintzer, Megan</dc:creator>
  <cp:lastModifiedBy>Carlson, Linda</cp:lastModifiedBy>
  <cp:revision>3</cp:revision>
  <cp:lastPrinted>2016-09-20T14:54:00Z</cp:lastPrinted>
  <dcterms:created xsi:type="dcterms:W3CDTF">2016-09-20T17:23:00Z</dcterms:created>
  <dcterms:modified xsi:type="dcterms:W3CDTF">2016-09-20T17:24:00Z</dcterms:modified>
</cp:coreProperties>
</file>