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9E67E" w14:textId="77777777" w:rsidR="007C4821" w:rsidRPr="00476639" w:rsidRDefault="007C4821" w:rsidP="007C482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76639">
        <w:rPr>
          <w:rFonts w:ascii="Times New Roman" w:hAnsi="Times New Roman" w:cs="Times New Roman"/>
          <w:b/>
          <w:color w:val="000000"/>
          <w:sz w:val="24"/>
          <w:szCs w:val="24"/>
        </w:rPr>
        <w:t>CALL FOR MANUSCRIPTS</w:t>
      </w:r>
    </w:p>
    <w:p w14:paraId="006DE2E2" w14:textId="77777777" w:rsidR="007C4821" w:rsidRPr="00476639" w:rsidRDefault="007C4821" w:rsidP="007C4821">
      <w:pPr>
        <w:rPr>
          <w:rFonts w:ascii="Times New Roman" w:hAnsi="Times New Roman" w:cs="Times New Roman"/>
          <w:iCs/>
          <w:sz w:val="24"/>
          <w:szCs w:val="24"/>
        </w:rPr>
      </w:pPr>
      <w:r w:rsidRPr="00476639">
        <w:rPr>
          <w:rFonts w:ascii="Times New Roman" w:hAnsi="Times New Roman" w:cs="Times New Roman"/>
          <w:color w:val="000000"/>
          <w:sz w:val="24"/>
          <w:szCs w:val="24"/>
          <w:u w:val="single"/>
        </w:rPr>
        <w:t>The Journal of Access, Retention, and Inclusion in Higher Education</w:t>
      </w:r>
      <w:r w:rsidRPr="00476639">
        <w:rPr>
          <w:rFonts w:ascii="Times New Roman" w:hAnsi="Times New Roman" w:cs="Times New Roman"/>
          <w:color w:val="000000"/>
          <w:sz w:val="24"/>
          <w:szCs w:val="24"/>
        </w:rPr>
        <w:t xml:space="preserve"> (Formerly the ACT 101 Journal)</w:t>
      </w:r>
    </w:p>
    <w:p w14:paraId="12A5B685" w14:textId="77777777" w:rsidR="00BB7B18" w:rsidRPr="00476639" w:rsidRDefault="007C4821" w:rsidP="00BB7B1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6639">
        <w:rPr>
          <w:rFonts w:ascii="Times New Roman" w:hAnsi="Times New Roman" w:cs="Times New Roman"/>
          <w:b/>
          <w:iCs/>
          <w:sz w:val="24"/>
          <w:szCs w:val="24"/>
          <w:u w:val="single"/>
        </w:rPr>
        <w:t>Mission:</w:t>
      </w:r>
      <w:r w:rsidRPr="0047663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A57D70D" w14:textId="77777777" w:rsidR="007C4821" w:rsidRPr="00476639" w:rsidRDefault="007C4821" w:rsidP="00BB7B1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CF1">
        <w:rPr>
          <w:rFonts w:ascii="Times New Roman" w:hAnsi="Times New Roman" w:cs="Times New Roman"/>
          <w:i/>
          <w:iCs/>
          <w:sz w:val="24"/>
          <w:szCs w:val="24"/>
        </w:rPr>
        <w:t>The Journal of Access, Retention</w:t>
      </w:r>
      <w:r w:rsidR="00E24CB7" w:rsidRPr="00537CF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37CF1">
        <w:rPr>
          <w:rFonts w:ascii="Times New Roman" w:hAnsi="Times New Roman" w:cs="Times New Roman"/>
          <w:i/>
          <w:iCs/>
          <w:sz w:val="24"/>
          <w:szCs w:val="24"/>
        </w:rPr>
        <w:t xml:space="preserve"> and Inclusion in Higher Education</w:t>
      </w:r>
      <w:r w:rsidRPr="00476639">
        <w:rPr>
          <w:rFonts w:ascii="Times New Roman" w:hAnsi="Times New Roman" w:cs="Times New Roman"/>
          <w:iCs/>
          <w:sz w:val="24"/>
          <w:szCs w:val="24"/>
        </w:rPr>
        <w:t xml:space="preserve"> (formerly the ACT 101 Journal) supports research in the areas of developmental education, access, retention, inclusion, and student success in higher education. Contributors provide scholarly research, practical insight, and </w:t>
      </w:r>
      <w:r w:rsidR="00E24CB7">
        <w:rPr>
          <w:rFonts w:ascii="Times New Roman" w:hAnsi="Times New Roman" w:cs="Times New Roman"/>
          <w:iCs/>
          <w:sz w:val="24"/>
          <w:szCs w:val="24"/>
        </w:rPr>
        <w:t xml:space="preserve">accounts of </w:t>
      </w:r>
      <w:r w:rsidRPr="00476639">
        <w:rPr>
          <w:rFonts w:ascii="Times New Roman" w:hAnsi="Times New Roman" w:cs="Times New Roman"/>
          <w:iCs/>
          <w:sz w:val="24"/>
          <w:szCs w:val="24"/>
        </w:rPr>
        <w:t>best practices to support students from traditionally underrepresented, first generation, and other marginalized communities. Readership includes faculty, program managers, legislators and college/university senior leadership.</w:t>
      </w:r>
    </w:p>
    <w:p w14:paraId="16E21143" w14:textId="77777777" w:rsidR="00BB7B18" w:rsidRPr="00476639" w:rsidRDefault="007C4821" w:rsidP="00BB7B1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6639">
        <w:rPr>
          <w:rFonts w:ascii="Times New Roman" w:hAnsi="Times New Roman" w:cs="Times New Roman"/>
          <w:b/>
          <w:iCs/>
          <w:sz w:val="24"/>
          <w:szCs w:val="24"/>
          <w:u w:val="single"/>
        </w:rPr>
        <w:t>Editorial Statement:</w:t>
      </w:r>
      <w:r w:rsidRPr="0047663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9BCF90C" w14:textId="355E7352" w:rsidR="002371FC" w:rsidRPr="004A16E3" w:rsidRDefault="007C4821" w:rsidP="001F6C57">
      <w:pPr>
        <w:pStyle w:val="CommentText"/>
      </w:pPr>
      <w:r w:rsidRPr="001F6C57">
        <w:rPr>
          <w:rFonts w:ascii="Times New Roman" w:hAnsi="Times New Roman" w:cs="Times New Roman"/>
          <w:i/>
          <w:iCs/>
        </w:rPr>
        <w:t>The Journal of Access, Retention</w:t>
      </w:r>
      <w:r w:rsidR="00E24CB7">
        <w:rPr>
          <w:rFonts w:ascii="Times New Roman" w:hAnsi="Times New Roman" w:cs="Times New Roman"/>
          <w:i/>
          <w:iCs/>
        </w:rPr>
        <w:t>,</w:t>
      </w:r>
      <w:r w:rsidRPr="001F6C57">
        <w:rPr>
          <w:rFonts w:ascii="Times New Roman" w:hAnsi="Times New Roman" w:cs="Times New Roman"/>
          <w:i/>
          <w:iCs/>
        </w:rPr>
        <w:t xml:space="preserve"> and Inclusion in Higher Education</w:t>
      </w:r>
      <w:r w:rsidRPr="00476639">
        <w:rPr>
          <w:rFonts w:ascii="Times New Roman" w:hAnsi="Times New Roman" w:cs="Times New Roman"/>
          <w:iCs/>
        </w:rPr>
        <w:t xml:space="preserve"> (JARIHE) is a peer-reviewed scholarly publication</w:t>
      </w:r>
      <w:r w:rsidR="004A16E3">
        <w:rPr>
          <w:rFonts w:ascii="Times New Roman" w:hAnsi="Times New Roman" w:cs="Times New Roman"/>
          <w:iCs/>
        </w:rPr>
        <w:t>.</w:t>
      </w:r>
      <w:r w:rsidR="00FA6021" w:rsidRPr="00FA6021">
        <w:t xml:space="preserve"> </w:t>
      </w:r>
      <w:r w:rsidR="00FA6021" w:rsidRPr="00FA6021">
        <w:rPr>
          <w:rFonts w:ascii="Times New Roman" w:hAnsi="Times New Roman" w:cs="Times New Roman"/>
          <w:iCs/>
        </w:rPr>
        <w:t>This journal serves as a scholarly platform for those who, in the face of the growing challenges facing higher education, accept the challenge of producing scholarship that advocates for the continued support of underserved populations.</w:t>
      </w:r>
      <w:r w:rsidR="002371FC" w:rsidRPr="00476639">
        <w:rPr>
          <w:rFonts w:ascii="Times New Roman" w:hAnsi="Times New Roman" w:cs="Times New Roman"/>
          <w:color w:val="000000"/>
        </w:rPr>
        <w:t xml:space="preserve"> </w:t>
      </w:r>
      <w:r w:rsidR="004A16E3" w:rsidRPr="00D262F8">
        <w:rPr>
          <w:rFonts w:ascii="Times New Roman" w:hAnsi="Times New Roman" w:cs="Times New Roman"/>
          <w:color w:val="000000"/>
        </w:rPr>
        <w:t xml:space="preserve">In this first revived edition, we are asking </w:t>
      </w:r>
      <w:r w:rsidR="004A16E3" w:rsidRPr="001F6C57">
        <w:rPr>
          <w:rFonts w:ascii="Times New Roman" w:hAnsi="Times New Roman" w:cs="Times New Roman"/>
          <w:color w:val="000000"/>
        </w:rPr>
        <w:t xml:space="preserve">for contributions to the growing research, </w:t>
      </w:r>
      <w:r w:rsidR="00537CF1">
        <w:rPr>
          <w:rFonts w:ascii="Times New Roman" w:hAnsi="Times New Roman" w:cs="Times New Roman"/>
          <w:color w:val="000000"/>
        </w:rPr>
        <w:t>theories</w:t>
      </w:r>
      <w:r w:rsidR="004A16E3" w:rsidRPr="001F6C57">
        <w:rPr>
          <w:rFonts w:ascii="Times New Roman" w:hAnsi="Times New Roman" w:cs="Times New Roman"/>
          <w:color w:val="000000"/>
        </w:rPr>
        <w:t xml:space="preserve">, and </w:t>
      </w:r>
      <w:r w:rsidR="00537CF1">
        <w:rPr>
          <w:rFonts w:ascii="Times New Roman" w:hAnsi="Times New Roman" w:cs="Times New Roman"/>
          <w:color w:val="000000"/>
        </w:rPr>
        <w:t>practice</w:t>
      </w:r>
      <w:r w:rsidR="004A16E3" w:rsidRPr="001F6C57">
        <w:rPr>
          <w:rFonts w:ascii="Times New Roman" w:hAnsi="Times New Roman" w:cs="Times New Roman"/>
          <w:color w:val="000000"/>
        </w:rPr>
        <w:t xml:space="preserve"> </w:t>
      </w:r>
      <w:r w:rsidR="001F6C57">
        <w:rPr>
          <w:rFonts w:ascii="Times New Roman" w:hAnsi="Times New Roman" w:cs="Times New Roman"/>
          <w:color w:val="000000"/>
        </w:rPr>
        <w:t>related to</w:t>
      </w:r>
      <w:r w:rsidR="004A16E3" w:rsidRPr="00D262F8">
        <w:rPr>
          <w:rFonts w:ascii="Times New Roman" w:hAnsi="Times New Roman" w:cs="Times New Roman"/>
          <w:color w:val="000000"/>
        </w:rPr>
        <w:t xml:space="preserve"> the persistence of developmental education. </w:t>
      </w:r>
      <w:r w:rsidR="002371FC" w:rsidRPr="001F6C57">
        <w:rPr>
          <w:rFonts w:ascii="Times New Roman" w:hAnsi="Times New Roman" w:cs="Times New Roman"/>
          <w:color w:val="000000"/>
        </w:rPr>
        <w:t xml:space="preserve">As such, we welcome </w:t>
      </w:r>
      <w:r w:rsidR="004A16E3" w:rsidRPr="001F6C57">
        <w:rPr>
          <w:rFonts w:ascii="Times New Roman" w:hAnsi="Times New Roman" w:cs="Times New Roman"/>
          <w:color w:val="000000"/>
        </w:rPr>
        <w:t xml:space="preserve">work from </w:t>
      </w:r>
      <w:r w:rsidR="002371FC" w:rsidRPr="001F6C57">
        <w:rPr>
          <w:rFonts w:ascii="Times New Roman" w:hAnsi="Times New Roman" w:cs="Times New Roman"/>
          <w:color w:val="000000"/>
        </w:rPr>
        <w:t xml:space="preserve">scholars and administrators </w:t>
      </w:r>
      <w:r w:rsidR="008436B4" w:rsidRPr="001F6C57">
        <w:rPr>
          <w:rFonts w:ascii="Times New Roman" w:hAnsi="Times New Roman" w:cs="Times New Roman"/>
          <w:color w:val="000000"/>
        </w:rPr>
        <w:t>who are familiar</w:t>
      </w:r>
      <w:r w:rsidR="002371FC" w:rsidRPr="001F6C57">
        <w:rPr>
          <w:rFonts w:ascii="Times New Roman" w:hAnsi="Times New Roman" w:cs="Times New Roman"/>
          <w:color w:val="000000"/>
        </w:rPr>
        <w:t xml:space="preserve"> </w:t>
      </w:r>
      <w:r w:rsidR="008436B4" w:rsidRPr="001F6C57">
        <w:rPr>
          <w:rFonts w:ascii="Times New Roman" w:hAnsi="Times New Roman" w:cs="Times New Roman"/>
          <w:color w:val="000000"/>
        </w:rPr>
        <w:t xml:space="preserve">with </w:t>
      </w:r>
      <w:r w:rsidR="002371FC" w:rsidRPr="001F6C57">
        <w:rPr>
          <w:rFonts w:ascii="Times New Roman" w:hAnsi="Times New Roman" w:cs="Times New Roman"/>
          <w:color w:val="000000"/>
        </w:rPr>
        <w:t xml:space="preserve">two-year or four-year </w:t>
      </w:r>
      <w:r w:rsidR="008436B4" w:rsidRPr="001F6C57">
        <w:rPr>
          <w:rFonts w:ascii="Times New Roman" w:hAnsi="Times New Roman" w:cs="Times New Roman"/>
          <w:color w:val="000000"/>
        </w:rPr>
        <w:t>colleges/universities</w:t>
      </w:r>
      <w:r w:rsidR="002371FC" w:rsidRPr="001F6C57">
        <w:rPr>
          <w:rFonts w:ascii="Times New Roman" w:hAnsi="Times New Roman" w:cs="Times New Roman"/>
          <w:color w:val="000000"/>
        </w:rPr>
        <w:t xml:space="preserve"> who have embarked </w:t>
      </w:r>
      <w:r w:rsidR="008436B4" w:rsidRPr="001F6C57">
        <w:rPr>
          <w:rFonts w:ascii="Times New Roman" w:hAnsi="Times New Roman" w:cs="Times New Roman"/>
          <w:color w:val="000000"/>
        </w:rPr>
        <w:t>up</w:t>
      </w:r>
      <w:r w:rsidR="002371FC" w:rsidRPr="001F6C57">
        <w:rPr>
          <w:rFonts w:ascii="Times New Roman" w:hAnsi="Times New Roman" w:cs="Times New Roman"/>
          <w:color w:val="000000"/>
        </w:rPr>
        <w:t>on research that examines some aspect(s) of the following</w:t>
      </w:r>
      <w:r w:rsidR="002371FC" w:rsidRPr="00476639">
        <w:rPr>
          <w:rFonts w:ascii="Times New Roman" w:hAnsi="Times New Roman" w:cs="Times New Roman"/>
          <w:color w:val="000000"/>
        </w:rPr>
        <w:t>:</w:t>
      </w:r>
    </w:p>
    <w:p w14:paraId="61AB4D06" w14:textId="77777777" w:rsidR="002371FC" w:rsidRPr="00476639" w:rsidRDefault="002371FC" w:rsidP="001E35E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 xml:space="preserve">College retention rates and developmental courses </w:t>
      </w:r>
    </w:p>
    <w:p w14:paraId="03B6CF34" w14:textId="77777777" w:rsidR="002371FC" w:rsidRPr="00476639" w:rsidRDefault="002371FC" w:rsidP="001E35E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Developmental course placement strategies</w:t>
      </w:r>
    </w:p>
    <w:p w14:paraId="1737A036" w14:textId="77777777" w:rsidR="002371FC" w:rsidRPr="00476639" w:rsidRDefault="002371FC" w:rsidP="001E35E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Issues of access and inclusion in higher education</w:t>
      </w:r>
    </w:p>
    <w:p w14:paraId="4C09F26F" w14:textId="77777777" w:rsidR="001E35E4" w:rsidRPr="00476639" w:rsidRDefault="001E35E4" w:rsidP="001E35E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Challenges and triumphs related to URM, first generation and other marginalized communities</w:t>
      </w:r>
    </w:p>
    <w:p w14:paraId="34A67CB8" w14:textId="77777777" w:rsidR="002371FC" w:rsidRPr="00476639" w:rsidRDefault="002371FC" w:rsidP="001E35E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Programmatic developmental education strategies</w:t>
      </w:r>
    </w:p>
    <w:p w14:paraId="720B6400" w14:textId="77777777" w:rsidR="002371FC" w:rsidRPr="00476639" w:rsidRDefault="002371FC" w:rsidP="001E35E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Pedagogical strategies in development</w:t>
      </w:r>
      <w:r w:rsidR="006B3FC7" w:rsidRPr="00537CF1">
        <w:rPr>
          <w:rFonts w:ascii="Times New Roman" w:hAnsi="Times New Roman" w:cs="Times New Roman"/>
        </w:rPr>
        <w:t>al</w:t>
      </w:r>
      <w:r w:rsidRPr="00476639">
        <w:rPr>
          <w:rFonts w:ascii="Times New Roman" w:hAnsi="Times New Roman" w:cs="Times New Roman"/>
          <w:color w:val="000000"/>
        </w:rPr>
        <w:t xml:space="preserve"> education</w:t>
      </w:r>
    </w:p>
    <w:p w14:paraId="3A0846F1" w14:textId="77777777" w:rsidR="001E35E4" w:rsidRPr="00476639" w:rsidRDefault="002371FC" w:rsidP="00E714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76639">
        <w:rPr>
          <w:rFonts w:ascii="Times New Roman" w:hAnsi="Times New Roman" w:cs="Times New Roman"/>
          <w:color w:val="000000"/>
        </w:rPr>
        <w:t>Financial support of development</w:t>
      </w:r>
      <w:r w:rsidR="006B3FC7" w:rsidRPr="00537CF1">
        <w:rPr>
          <w:rFonts w:ascii="Times New Roman" w:hAnsi="Times New Roman" w:cs="Times New Roman"/>
        </w:rPr>
        <w:t>al</w:t>
      </w:r>
      <w:r w:rsidRPr="00476639">
        <w:rPr>
          <w:rFonts w:ascii="Times New Roman" w:hAnsi="Times New Roman" w:cs="Times New Roman"/>
          <w:color w:val="000000"/>
        </w:rPr>
        <w:t xml:space="preserve"> education programs</w:t>
      </w:r>
    </w:p>
    <w:p w14:paraId="6A96579A" w14:textId="77777777" w:rsidR="001E35E4" w:rsidRPr="00476639" w:rsidRDefault="001E35E4" w:rsidP="001E35E4">
      <w:pPr>
        <w:pStyle w:val="ListParagraph"/>
        <w:widowControl w:val="0"/>
        <w:autoSpaceDE w:val="0"/>
        <w:autoSpaceDN w:val="0"/>
        <w:adjustRightInd w:val="0"/>
        <w:ind w:left="791"/>
        <w:rPr>
          <w:rFonts w:ascii="Times New Roman" w:hAnsi="Times New Roman" w:cs="Times New Roman"/>
          <w:color w:val="000000"/>
        </w:rPr>
      </w:pPr>
    </w:p>
    <w:p w14:paraId="24AB96CC" w14:textId="77777777" w:rsidR="00454B3E" w:rsidRPr="00476639" w:rsidRDefault="00476639" w:rsidP="00454B3E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8436B4">
        <w:rPr>
          <w:rFonts w:ascii="Times New Roman" w:hAnsi="Times New Roman" w:cs="Times New Roman"/>
          <w:b/>
          <w:iCs/>
          <w:sz w:val="24"/>
          <w:szCs w:val="24"/>
          <w:u w:val="single"/>
        </w:rPr>
        <w:t>Manuscript</w:t>
      </w:r>
      <w:r w:rsidRPr="006B3FC7">
        <w:rPr>
          <w:rFonts w:ascii="Times New Roman" w:hAnsi="Times New Roman" w:cs="Times New Roman"/>
          <w:b/>
          <w:iCs/>
          <w:sz w:val="24"/>
          <w:szCs w:val="24"/>
          <w:u w:val="single"/>
        </w:rPr>
        <w:t>s</w:t>
      </w:r>
      <w:r w:rsidRPr="008436B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Submission </w:t>
      </w:r>
      <w:r w:rsidR="00454B3E" w:rsidRPr="00476639">
        <w:rPr>
          <w:rFonts w:ascii="Times New Roman" w:hAnsi="Times New Roman" w:cs="Times New Roman"/>
          <w:b/>
          <w:iCs/>
          <w:sz w:val="24"/>
          <w:szCs w:val="24"/>
          <w:u w:val="single"/>
        </w:rPr>
        <w:t>Guidelines:</w:t>
      </w:r>
    </w:p>
    <w:p w14:paraId="65C4E081" w14:textId="482895EA" w:rsidR="00991DF0" w:rsidRPr="007A6BAD" w:rsidRDefault="002371FC" w:rsidP="0035766B">
      <w:pPr>
        <w:pStyle w:val="Default"/>
        <w:rPr>
          <w:rFonts w:ascii="Times New Roman" w:hAnsi="Times New Roman" w:cs="Times New Roman"/>
          <w:b/>
          <w:u w:val="single"/>
        </w:rPr>
      </w:pPr>
      <w:r w:rsidRPr="00476639">
        <w:rPr>
          <w:rFonts w:ascii="Times New Roman" w:hAnsi="Times New Roman" w:cs="Times New Roman"/>
        </w:rPr>
        <w:t>We welcome</w:t>
      </w:r>
      <w:r w:rsidR="0035766B">
        <w:rPr>
          <w:rFonts w:ascii="Times New Roman" w:hAnsi="Times New Roman" w:cs="Times New Roman"/>
        </w:rPr>
        <w:t xml:space="preserve"> </w:t>
      </w:r>
      <w:r w:rsidR="0035766B" w:rsidRPr="00537CF1">
        <w:rPr>
          <w:rFonts w:ascii="Times New Roman" w:hAnsi="Times New Roman" w:cs="Times New Roman"/>
          <w:color w:val="auto"/>
        </w:rPr>
        <w:t>manuscripts</w:t>
      </w:r>
      <w:r w:rsidRPr="00537CF1">
        <w:rPr>
          <w:rFonts w:ascii="Times New Roman" w:hAnsi="Times New Roman" w:cs="Times New Roman"/>
          <w:color w:val="auto"/>
        </w:rPr>
        <w:t xml:space="preserve"> </w:t>
      </w:r>
      <w:r w:rsidR="00D1620A" w:rsidRPr="00537CF1">
        <w:rPr>
          <w:rFonts w:ascii="Times New Roman" w:hAnsi="Times New Roman" w:cs="Times New Roman"/>
          <w:color w:val="auto"/>
        </w:rPr>
        <w:t xml:space="preserve">with a maximum </w:t>
      </w:r>
      <w:r w:rsidR="00D1620A" w:rsidRPr="00476639">
        <w:rPr>
          <w:rFonts w:ascii="Times New Roman" w:hAnsi="Times New Roman" w:cs="Times New Roman"/>
        </w:rPr>
        <w:t xml:space="preserve">of </w:t>
      </w:r>
      <w:r w:rsidR="001E35E4" w:rsidRPr="00476639">
        <w:rPr>
          <w:rFonts w:ascii="Times New Roman" w:hAnsi="Times New Roman" w:cs="Times New Roman"/>
        </w:rPr>
        <w:t xml:space="preserve">4000 words </w:t>
      </w:r>
      <w:r w:rsidR="005449B3">
        <w:rPr>
          <w:rFonts w:ascii="Times New Roman" w:hAnsi="Times New Roman" w:cs="Times New Roman"/>
        </w:rPr>
        <w:t xml:space="preserve">(excluding </w:t>
      </w:r>
      <w:r w:rsidR="00476639" w:rsidRPr="008436B4">
        <w:rPr>
          <w:rFonts w:ascii="Times New Roman" w:hAnsi="Times New Roman" w:cs="Times New Roman"/>
        </w:rPr>
        <w:t xml:space="preserve">tables, figures and </w:t>
      </w:r>
      <w:r w:rsidRPr="00476639">
        <w:rPr>
          <w:rFonts w:ascii="Times New Roman" w:hAnsi="Times New Roman" w:cs="Times New Roman"/>
        </w:rPr>
        <w:t>works cited</w:t>
      </w:r>
      <w:r w:rsidRPr="0035766B">
        <w:rPr>
          <w:rFonts w:ascii="Times New Roman" w:hAnsi="Times New Roman" w:cs="Times New Roman"/>
          <w:color w:val="auto"/>
        </w:rPr>
        <w:t>)</w:t>
      </w:r>
      <w:r w:rsidR="0035766B" w:rsidRPr="0035766B">
        <w:rPr>
          <w:rFonts w:ascii="Times New Roman" w:hAnsi="Times New Roman" w:cs="Times New Roman"/>
          <w:color w:val="auto"/>
        </w:rPr>
        <w:t>.</w:t>
      </w:r>
      <w:r w:rsidR="0035766B" w:rsidRPr="0035766B">
        <w:rPr>
          <w:rFonts w:ascii="Times New Roman" w:hAnsi="Times New Roman" w:cs="Times New Roman"/>
          <w:color w:val="FF0000"/>
        </w:rPr>
        <w:t xml:space="preserve"> </w:t>
      </w:r>
      <w:r w:rsidR="0035766B" w:rsidRPr="00537CF1">
        <w:rPr>
          <w:rFonts w:ascii="Times New Roman" w:hAnsi="Times New Roman" w:cs="Times New Roman"/>
          <w:color w:val="auto"/>
        </w:rPr>
        <w:t xml:space="preserve">The </w:t>
      </w:r>
      <w:r w:rsidR="0035766B" w:rsidRPr="00537CF1">
        <w:rPr>
          <w:rFonts w:ascii="Times New Roman" w:hAnsi="Times New Roman" w:cs="Times New Roman"/>
          <w:i/>
          <w:iCs/>
          <w:color w:val="auto"/>
        </w:rPr>
        <w:t>Publica</w:t>
      </w:r>
      <w:r w:rsidR="0035766B" w:rsidRPr="00537CF1">
        <w:rPr>
          <w:rFonts w:ascii="Times New Roman" w:hAnsi="Times New Roman" w:cs="Times New Roman"/>
          <w:i/>
          <w:iCs/>
          <w:color w:val="auto"/>
        </w:rPr>
        <w:softHyphen/>
        <w:t xml:space="preserve">tion Manual of the American Psychological Association </w:t>
      </w:r>
      <w:r w:rsidR="0035766B" w:rsidRPr="00537CF1">
        <w:rPr>
          <w:rFonts w:ascii="Times New Roman" w:hAnsi="Times New Roman" w:cs="Times New Roman"/>
          <w:color w:val="auto"/>
        </w:rPr>
        <w:t>(APA), Sixth Edition, should be followed for reference style and all other rules of organization, punctuation, and editorial style</w:t>
      </w:r>
      <w:r w:rsidR="0035766B" w:rsidRPr="00537CF1">
        <w:rPr>
          <w:color w:val="auto"/>
        </w:rPr>
        <w:t>.</w:t>
      </w:r>
      <w:r w:rsidR="0035766B" w:rsidRPr="0035766B">
        <w:rPr>
          <w:color w:val="FF0000"/>
        </w:rPr>
        <w:t xml:space="preserve"> </w:t>
      </w:r>
      <w:r w:rsidRPr="00476639">
        <w:rPr>
          <w:rFonts w:ascii="Times New Roman" w:hAnsi="Times New Roman" w:cs="Times New Roman"/>
        </w:rPr>
        <w:t xml:space="preserve"> </w:t>
      </w:r>
      <w:r w:rsidR="007A6BAD" w:rsidRPr="007A6BAD">
        <w:rPr>
          <w:rFonts w:ascii="Times New Roman" w:hAnsi="Times New Roman" w:cs="Times New Roman"/>
          <w:b/>
          <w:u w:val="single"/>
        </w:rPr>
        <w:t>Manuscripts which exceed the maximum word requirement will not be considered.</w:t>
      </w:r>
    </w:p>
    <w:p w14:paraId="4CE5B13E" w14:textId="77777777" w:rsidR="00991DF0" w:rsidRDefault="00991DF0" w:rsidP="0035766B">
      <w:pPr>
        <w:pStyle w:val="Default"/>
        <w:rPr>
          <w:rFonts w:ascii="Times New Roman" w:hAnsi="Times New Roman" w:cs="Times New Roman"/>
        </w:rPr>
      </w:pPr>
    </w:p>
    <w:p w14:paraId="22CD8572" w14:textId="57FB8F54" w:rsidR="007C4821" w:rsidRPr="00991DF0" w:rsidRDefault="002371FC" w:rsidP="00537CF1">
      <w:pPr>
        <w:pStyle w:val="Default"/>
      </w:pPr>
      <w:r w:rsidRPr="00476639">
        <w:rPr>
          <w:rFonts w:ascii="Times New Roman" w:hAnsi="Times New Roman" w:cs="Times New Roman"/>
        </w:rPr>
        <w:t>Submissions will be accepted through April 1, 201</w:t>
      </w:r>
      <w:r w:rsidR="007A6BAD">
        <w:rPr>
          <w:rFonts w:ascii="Times New Roman" w:hAnsi="Times New Roman" w:cs="Times New Roman"/>
        </w:rPr>
        <w:t>9</w:t>
      </w:r>
      <w:r w:rsidR="00F51A55" w:rsidRPr="00476639">
        <w:rPr>
          <w:rFonts w:ascii="Times New Roman" w:hAnsi="Times New Roman" w:cs="Times New Roman"/>
        </w:rPr>
        <w:t>. Response from the editor regarding a decision will be</w:t>
      </w:r>
      <w:r w:rsidRPr="00476639">
        <w:rPr>
          <w:rFonts w:ascii="Times New Roman" w:hAnsi="Times New Roman" w:cs="Times New Roman"/>
        </w:rPr>
        <w:t xml:space="preserve"> no later than June 1, 201</w:t>
      </w:r>
      <w:r w:rsidR="007A6BAD">
        <w:rPr>
          <w:rFonts w:ascii="Times New Roman" w:hAnsi="Times New Roman" w:cs="Times New Roman"/>
        </w:rPr>
        <w:t>9</w:t>
      </w:r>
      <w:r w:rsidRPr="00476639">
        <w:rPr>
          <w:rFonts w:ascii="Times New Roman" w:hAnsi="Times New Roman" w:cs="Times New Roman"/>
        </w:rPr>
        <w:t>. If revision</w:t>
      </w:r>
      <w:r w:rsidR="00E40349" w:rsidRPr="00537CF1">
        <w:rPr>
          <w:rFonts w:ascii="Times New Roman" w:hAnsi="Times New Roman" w:cs="Times New Roman"/>
          <w:color w:val="auto"/>
        </w:rPr>
        <w:t>s</w:t>
      </w:r>
      <w:r w:rsidRPr="00537CF1">
        <w:rPr>
          <w:rFonts w:ascii="Times New Roman" w:hAnsi="Times New Roman" w:cs="Times New Roman"/>
          <w:color w:val="auto"/>
        </w:rPr>
        <w:t xml:space="preserve"> </w:t>
      </w:r>
      <w:r w:rsidR="00E40349" w:rsidRPr="00537CF1">
        <w:rPr>
          <w:rFonts w:ascii="Times New Roman" w:hAnsi="Times New Roman" w:cs="Times New Roman"/>
          <w:color w:val="auto"/>
        </w:rPr>
        <w:t>are</w:t>
      </w:r>
      <w:r w:rsidRPr="00476639">
        <w:rPr>
          <w:rFonts w:ascii="Times New Roman" w:hAnsi="Times New Roman" w:cs="Times New Roman"/>
        </w:rPr>
        <w:t xml:space="preserve"> requested, a final </w:t>
      </w:r>
      <w:r w:rsidR="00E40349" w:rsidRPr="00537CF1">
        <w:rPr>
          <w:rFonts w:ascii="Times New Roman" w:hAnsi="Times New Roman" w:cs="Times New Roman"/>
          <w:color w:val="auto"/>
        </w:rPr>
        <w:t>version</w:t>
      </w:r>
      <w:r w:rsidR="00E40349">
        <w:rPr>
          <w:rFonts w:ascii="Times New Roman" w:hAnsi="Times New Roman" w:cs="Times New Roman"/>
        </w:rPr>
        <w:t xml:space="preserve"> </w:t>
      </w:r>
      <w:r w:rsidRPr="00476639">
        <w:rPr>
          <w:rFonts w:ascii="Times New Roman" w:hAnsi="Times New Roman" w:cs="Times New Roman"/>
        </w:rPr>
        <w:t xml:space="preserve">must be submitted by </w:t>
      </w:r>
      <w:r w:rsidR="00F51A55" w:rsidRPr="00476639">
        <w:rPr>
          <w:rFonts w:ascii="Times New Roman" w:hAnsi="Times New Roman" w:cs="Times New Roman"/>
        </w:rPr>
        <w:t>July</w:t>
      </w:r>
      <w:r w:rsidRPr="00476639">
        <w:rPr>
          <w:rFonts w:ascii="Times New Roman" w:hAnsi="Times New Roman" w:cs="Times New Roman"/>
        </w:rPr>
        <w:t xml:space="preserve"> 1, 201</w:t>
      </w:r>
      <w:r w:rsidR="007A6BAD">
        <w:rPr>
          <w:rFonts w:ascii="Times New Roman" w:hAnsi="Times New Roman" w:cs="Times New Roman"/>
        </w:rPr>
        <w:t>9</w:t>
      </w:r>
      <w:r w:rsidRPr="00476639">
        <w:rPr>
          <w:rFonts w:ascii="Times New Roman" w:hAnsi="Times New Roman" w:cs="Times New Roman"/>
        </w:rPr>
        <w:t>.</w:t>
      </w:r>
      <w:r w:rsidR="00F51A55" w:rsidRPr="00476639">
        <w:rPr>
          <w:rFonts w:ascii="Times New Roman" w:hAnsi="Times New Roman" w:cs="Times New Roman"/>
        </w:rPr>
        <w:t xml:space="preserve">  Publication is scheduled for fall 201</w:t>
      </w:r>
      <w:r w:rsidR="007A7295">
        <w:rPr>
          <w:rFonts w:ascii="Times New Roman" w:hAnsi="Times New Roman" w:cs="Times New Roman"/>
        </w:rPr>
        <w:t>9</w:t>
      </w:r>
      <w:r w:rsidR="00F51A55" w:rsidRPr="00476639">
        <w:rPr>
          <w:rFonts w:ascii="Times New Roman" w:hAnsi="Times New Roman" w:cs="Times New Roman"/>
        </w:rPr>
        <w:t xml:space="preserve">. Submissions accepted at: </w:t>
      </w:r>
      <w:hyperlink r:id="rId5" w:history="1">
        <w:r w:rsidR="00454B3E" w:rsidRPr="00476639">
          <w:rPr>
            <w:rStyle w:val="Hyperlink"/>
            <w:rFonts w:ascii="Times New Roman" w:hAnsi="Times New Roman" w:cs="Times New Roman"/>
          </w:rPr>
          <w:t>jarihe@wcupa.edu</w:t>
        </w:r>
      </w:hyperlink>
      <w:r w:rsidR="00991DF0">
        <w:rPr>
          <w:rStyle w:val="Hyperlink"/>
          <w:rFonts w:ascii="Times New Roman" w:hAnsi="Times New Roman" w:cs="Times New Roman"/>
        </w:rPr>
        <w:t>.</w:t>
      </w:r>
      <w:r w:rsidR="00454B3E" w:rsidRPr="00476639">
        <w:rPr>
          <w:rFonts w:ascii="Times New Roman" w:hAnsi="Times New Roman" w:cs="Times New Roman"/>
        </w:rPr>
        <w:t xml:space="preserve"> </w:t>
      </w:r>
      <w:r w:rsidR="007817AA">
        <w:rPr>
          <w:rFonts w:ascii="Times New Roman" w:hAnsi="Times New Roman" w:cs="Times New Roman"/>
        </w:rPr>
        <w:t>D</w:t>
      </w:r>
      <w:r w:rsidR="00454B3E" w:rsidRPr="00476639">
        <w:rPr>
          <w:rFonts w:ascii="Times New Roman" w:hAnsi="Times New Roman" w:cs="Times New Roman"/>
          <w:iCs/>
        </w:rPr>
        <w:t xml:space="preserve">irect all questions to John B. Craig, </w:t>
      </w:r>
      <w:r w:rsidR="007817AA" w:rsidRPr="00476639">
        <w:rPr>
          <w:rFonts w:ascii="Times New Roman" w:hAnsi="Times New Roman" w:cs="Times New Roman"/>
          <w:iCs/>
        </w:rPr>
        <w:t>Ed.D.</w:t>
      </w:r>
      <w:r w:rsidR="00454B3E" w:rsidRPr="00476639">
        <w:rPr>
          <w:rFonts w:ascii="Times New Roman" w:hAnsi="Times New Roman" w:cs="Times New Roman"/>
          <w:iCs/>
        </w:rPr>
        <w:t xml:space="preserve"> Editor</w:t>
      </w:r>
      <w:r w:rsidR="00E40349" w:rsidRPr="00537CF1">
        <w:rPr>
          <w:rFonts w:ascii="Times New Roman" w:hAnsi="Times New Roman" w:cs="Times New Roman"/>
          <w:iCs/>
          <w:color w:val="auto"/>
        </w:rPr>
        <w:t>,</w:t>
      </w:r>
      <w:r w:rsidR="00454B3E" w:rsidRPr="00476639">
        <w:rPr>
          <w:rFonts w:ascii="Times New Roman" w:hAnsi="Times New Roman" w:cs="Times New Roman"/>
          <w:iCs/>
        </w:rPr>
        <w:t xml:space="preserve"> at </w:t>
      </w:r>
      <w:hyperlink r:id="rId6" w:history="1">
        <w:r w:rsidR="00454B3E" w:rsidRPr="00476639">
          <w:rPr>
            <w:rStyle w:val="Hyperlink"/>
            <w:rFonts w:ascii="Times New Roman" w:hAnsi="Times New Roman" w:cs="Times New Roman"/>
            <w:iCs/>
          </w:rPr>
          <w:t>jcraig@wcupa.edu</w:t>
        </w:r>
      </w:hyperlink>
      <w:r w:rsidR="00454B3E" w:rsidRPr="00476639">
        <w:rPr>
          <w:rFonts w:ascii="Times New Roman" w:hAnsi="Times New Roman" w:cs="Times New Roman"/>
          <w:iCs/>
        </w:rPr>
        <w:t xml:space="preserve"> </w:t>
      </w:r>
      <w:r w:rsidR="00B53E36" w:rsidRPr="00476639">
        <w:rPr>
          <w:rFonts w:ascii="Times New Roman" w:hAnsi="Times New Roman" w:cs="Times New Roman"/>
          <w:iCs/>
        </w:rPr>
        <w:t xml:space="preserve">  </w:t>
      </w:r>
      <w:r w:rsidR="007C4821" w:rsidRPr="00476639">
        <w:rPr>
          <w:rFonts w:ascii="Times New Roman" w:hAnsi="Times New Roman" w:cs="Times New Roman"/>
          <w:iCs/>
        </w:rPr>
        <w:t> </w:t>
      </w:r>
      <w:r w:rsidR="007C4821" w:rsidRPr="00476639">
        <w:rPr>
          <w:rFonts w:ascii="Times New Roman" w:hAnsi="Times New Roman" w:cs="Times New Roman"/>
        </w:rPr>
        <w:t> </w:t>
      </w:r>
    </w:p>
    <w:p w14:paraId="41852BCC" w14:textId="77777777" w:rsidR="00476639" w:rsidRDefault="00476639" w:rsidP="004766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EF9E216" w14:textId="77777777" w:rsidR="00537CF1" w:rsidRDefault="00537CF1" w:rsidP="005449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EE1298" w14:textId="77777777" w:rsidR="00476639" w:rsidRPr="005449B3" w:rsidRDefault="00476639" w:rsidP="00537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9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Abstract </w:t>
      </w:r>
    </w:p>
    <w:p w14:paraId="444C10C2" w14:textId="77777777" w:rsidR="003034F8" w:rsidRPr="00476639" w:rsidRDefault="00476639" w:rsidP="00544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639">
        <w:rPr>
          <w:rFonts w:ascii="Times New Roman" w:hAnsi="Times New Roman" w:cs="Times New Roman"/>
          <w:sz w:val="24"/>
          <w:szCs w:val="24"/>
        </w:rPr>
        <w:t>All manuscripts must have an abstract with a maximum of 150 words.</w:t>
      </w:r>
    </w:p>
    <w:p w14:paraId="62126B49" w14:textId="77777777" w:rsidR="007A6BAD" w:rsidRDefault="007A6BAD" w:rsidP="00476639">
      <w:pPr>
        <w:rPr>
          <w:rFonts w:ascii="Times New Roman" w:hAnsi="Times New Roman" w:cs="Times New Roman"/>
          <w:b/>
          <w:sz w:val="24"/>
          <w:szCs w:val="24"/>
        </w:rPr>
      </w:pPr>
    </w:p>
    <w:p w14:paraId="6A123F07" w14:textId="580C11C4" w:rsidR="00476639" w:rsidRPr="005449B3" w:rsidRDefault="00476639" w:rsidP="00476639">
      <w:pPr>
        <w:rPr>
          <w:rFonts w:ascii="Times New Roman" w:hAnsi="Times New Roman" w:cs="Times New Roman"/>
          <w:b/>
          <w:sz w:val="24"/>
          <w:szCs w:val="24"/>
        </w:rPr>
      </w:pPr>
      <w:r w:rsidRPr="005449B3">
        <w:rPr>
          <w:rFonts w:ascii="Times New Roman" w:hAnsi="Times New Roman" w:cs="Times New Roman"/>
          <w:b/>
          <w:sz w:val="24"/>
          <w:szCs w:val="24"/>
        </w:rPr>
        <w:t xml:space="preserve">Information Required </w:t>
      </w:r>
    </w:p>
    <w:p w14:paraId="5908D3B9" w14:textId="600CD711" w:rsidR="00476639" w:rsidRDefault="00476639" w:rsidP="004766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76639">
        <w:rPr>
          <w:rFonts w:ascii="Times New Roman" w:hAnsi="Times New Roman" w:cs="Times New Roman"/>
        </w:rPr>
        <w:t xml:space="preserve">Abstract </w:t>
      </w:r>
      <w:r w:rsidR="00DD2E81" w:rsidRPr="00537CF1">
        <w:rPr>
          <w:rFonts w:ascii="Times New Roman" w:hAnsi="Times New Roman" w:cs="Times New Roman"/>
        </w:rPr>
        <w:t>with a maximum of</w:t>
      </w:r>
      <w:r w:rsidRPr="00537CF1">
        <w:rPr>
          <w:rFonts w:ascii="Times New Roman" w:hAnsi="Times New Roman" w:cs="Times New Roman"/>
        </w:rPr>
        <w:t xml:space="preserve"> </w:t>
      </w:r>
      <w:r w:rsidRPr="00476639">
        <w:rPr>
          <w:rFonts w:ascii="Times New Roman" w:hAnsi="Times New Roman" w:cs="Times New Roman"/>
        </w:rPr>
        <w:t>150 words should be included in the first page of your manus</w:t>
      </w:r>
      <w:r>
        <w:rPr>
          <w:rFonts w:ascii="Times New Roman" w:hAnsi="Times New Roman" w:cs="Times New Roman"/>
        </w:rPr>
        <w:t>cript.</w:t>
      </w:r>
    </w:p>
    <w:p w14:paraId="42AF346D" w14:textId="77777777" w:rsidR="00476639" w:rsidRDefault="00EF2013" w:rsidP="004766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Blind m</w:t>
      </w:r>
      <w:r w:rsidR="00476639" w:rsidRPr="00476639">
        <w:rPr>
          <w:rFonts w:ascii="Times New Roman" w:hAnsi="Times New Roman" w:cs="Times New Roman"/>
        </w:rPr>
        <w:t xml:space="preserve">anuscript including the abstract </w:t>
      </w:r>
      <w:r w:rsidR="00476639">
        <w:rPr>
          <w:rFonts w:ascii="Times New Roman" w:hAnsi="Times New Roman" w:cs="Times New Roman"/>
        </w:rPr>
        <w:t xml:space="preserve">must be prepared </w:t>
      </w:r>
      <w:r>
        <w:rPr>
          <w:rFonts w:ascii="Times New Roman" w:hAnsi="Times New Roman" w:cs="Times New Roman"/>
        </w:rPr>
        <w:t xml:space="preserve">as a </w:t>
      </w:r>
      <w:r w:rsidR="00E40349">
        <w:rPr>
          <w:rFonts w:ascii="Times New Roman" w:hAnsi="Times New Roman" w:cs="Times New Roman"/>
        </w:rPr>
        <w:t xml:space="preserve">Microsoft </w:t>
      </w:r>
      <w:r w:rsidR="00E40349" w:rsidRPr="00537CF1">
        <w:rPr>
          <w:rFonts w:ascii="Times New Roman" w:hAnsi="Times New Roman" w:cs="Times New Roman"/>
        </w:rPr>
        <w:t>W</w:t>
      </w:r>
      <w:r w:rsidR="00476639">
        <w:rPr>
          <w:rFonts w:ascii="Times New Roman" w:hAnsi="Times New Roman" w:cs="Times New Roman"/>
        </w:rPr>
        <w:t>ord document</w:t>
      </w:r>
    </w:p>
    <w:p w14:paraId="567B19BB" w14:textId="67A38B0E" w:rsidR="00E71424" w:rsidRDefault="00EF2013" w:rsidP="004766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Separate title page </w:t>
      </w:r>
      <w:r w:rsidR="00501CA7" w:rsidRPr="00537CF1">
        <w:rPr>
          <w:rFonts w:ascii="Times New Roman" w:hAnsi="Times New Roman" w:cs="Times New Roman"/>
        </w:rPr>
        <w:t>including the title of the article, the</w:t>
      </w:r>
      <w:r w:rsidRPr="00537C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</w:t>
      </w:r>
      <w:r w:rsidR="00DD2E8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DD2E8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and </w:t>
      </w:r>
      <w:r w:rsidR="00476639" w:rsidRPr="00476639">
        <w:rPr>
          <w:rFonts w:ascii="Times New Roman" w:hAnsi="Times New Roman" w:cs="Times New Roman"/>
        </w:rPr>
        <w:t xml:space="preserve">contact information of </w:t>
      </w:r>
      <w:r w:rsidR="00501CA7" w:rsidRPr="00537CF1">
        <w:rPr>
          <w:rFonts w:ascii="Times New Roman" w:hAnsi="Times New Roman" w:cs="Times New Roman"/>
        </w:rPr>
        <w:t>the</w:t>
      </w:r>
      <w:r w:rsidR="00501CA7">
        <w:rPr>
          <w:rFonts w:ascii="Times New Roman" w:hAnsi="Times New Roman" w:cs="Times New Roman"/>
        </w:rPr>
        <w:t xml:space="preserve"> </w:t>
      </w:r>
      <w:r w:rsidR="00476639" w:rsidRPr="00476639">
        <w:rPr>
          <w:rFonts w:ascii="Times New Roman" w:hAnsi="Times New Roman" w:cs="Times New Roman"/>
        </w:rPr>
        <w:t>author</w:t>
      </w:r>
      <w:r w:rsidR="00501CA7" w:rsidRPr="00537CF1">
        <w:rPr>
          <w:rFonts w:ascii="Times New Roman" w:hAnsi="Times New Roman" w:cs="Times New Roman"/>
        </w:rPr>
        <w:t>(s), and</w:t>
      </w:r>
      <w:r w:rsidR="00476639" w:rsidRPr="00537CF1">
        <w:rPr>
          <w:rFonts w:ascii="Times New Roman" w:hAnsi="Times New Roman" w:cs="Times New Roman"/>
        </w:rPr>
        <w:t xml:space="preserve"> </w:t>
      </w:r>
      <w:r w:rsidR="00476639" w:rsidRPr="00476639">
        <w:rPr>
          <w:rFonts w:ascii="Times New Roman" w:hAnsi="Times New Roman" w:cs="Times New Roman"/>
        </w:rPr>
        <w:t>institutional affiliation(s)</w:t>
      </w:r>
      <w:r w:rsidR="00DD2E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97B3EA0" w14:textId="4EBCEC53" w:rsidR="00DA0C95" w:rsidRPr="008B2618" w:rsidRDefault="00476639" w:rsidP="00025C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8B2618">
        <w:rPr>
          <w:rFonts w:ascii="Times New Roman" w:hAnsi="Times New Roman" w:cs="Times New Roman"/>
          <w:i/>
        </w:rPr>
        <w:t xml:space="preserve">Optional but </w:t>
      </w:r>
      <w:r w:rsidR="00EF2013" w:rsidRPr="008B2618">
        <w:rPr>
          <w:rFonts w:ascii="Times New Roman" w:hAnsi="Times New Roman" w:cs="Times New Roman"/>
          <w:i/>
        </w:rPr>
        <w:t xml:space="preserve">strongly </w:t>
      </w:r>
      <w:r w:rsidRPr="008B2618">
        <w:rPr>
          <w:rFonts w:ascii="Times New Roman" w:hAnsi="Times New Roman" w:cs="Times New Roman"/>
          <w:i/>
        </w:rPr>
        <w:t>encouraged: Cover letter to the editor</w:t>
      </w:r>
      <w:r w:rsidR="00EF2013" w:rsidRPr="008B2618">
        <w:rPr>
          <w:rFonts w:ascii="Times New Roman" w:hAnsi="Times New Roman" w:cs="Times New Roman"/>
          <w:i/>
        </w:rPr>
        <w:t xml:space="preserve"> </w:t>
      </w:r>
    </w:p>
    <w:p w14:paraId="081E6DD3" w14:textId="273AEE5D" w:rsidR="00476639" w:rsidRPr="007A6BAD" w:rsidRDefault="00476639" w:rsidP="005777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8B2618">
        <w:rPr>
          <w:rFonts w:ascii="Times New Roman" w:hAnsi="Times New Roman" w:cs="Times New Roman"/>
        </w:rPr>
        <w:t xml:space="preserve">Author(s) of manuscripts accepted for publication will be required to submit a biography </w:t>
      </w:r>
      <w:r w:rsidR="00DD2E81" w:rsidRPr="008B2618">
        <w:rPr>
          <w:rFonts w:ascii="Times New Roman" w:hAnsi="Times New Roman" w:cs="Times New Roman"/>
        </w:rPr>
        <w:t xml:space="preserve">with a maximum of </w:t>
      </w:r>
      <w:r w:rsidRPr="008B2618">
        <w:rPr>
          <w:rFonts w:ascii="Times New Roman" w:hAnsi="Times New Roman" w:cs="Times New Roman"/>
        </w:rPr>
        <w:t>50 word</w:t>
      </w:r>
      <w:r w:rsidR="005449B3" w:rsidRPr="008B2618">
        <w:rPr>
          <w:rFonts w:ascii="Times New Roman" w:hAnsi="Times New Roman" w:cs="Times New Roman"/>
        </w:rPr>
        <w:t>s</w:t>
      </w:r>
      <w:r w:rsidRPr="008B2618">
        <w:rPr>
          <w:rFonts w:ascii="Times New Roman" w:hAnsi="Times New Roman" w:cs="Times New Roman"/>
        </w:rPr>
        <w:t>.</w:t>
      </w:r>
      <w:r w:rsidR="00DA0C95" w:rsidRPr="008B2618">
        <w:rPr>
          <w:rFonts w:ascii="Times New Roman" w:hAnsi="Times New Roman" w:cs="Times New Roman"/>
        </w:rPr>
        <w:t xml:space="preserve"> </w:t>
      </w:r>
    </w:p>
    <w:p w14:paraId="1AD72D6B" w14:textId="20AE1EA7" w:rsidR="007A6BAD" w:rsidRPr="00FA6021" w:rsidRDefault="007A6BAD" w:rsidP="005777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Acknowledgement that this manuscript has not been submitted, accepted or published previously.</w:t>
      </w:r>
    </w:p>
    <w:p w14:paraId="037ADABF" w14:textId="77777777" w:rsidR="00FA6021" w:rsidRPr="008B2618" w:rsidRDefault="00FA6021" w:rsidP="00FA6021">
      <w:pPr>
        <w:pStyle w:val="ListParagraph"/>
        <w:rPr>
          <w:rFonts w:ascii="Times New Roman" w:hAnsi="Times New Roman" w:cs="Times New Roman"/>
          <w:i/>
        </w:rPr>
      </w:pPr>
    </w:p>
    <w:sectPr w:rsidR="00FA6021" w:rsidRPr="008B2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D0F"/>
    <w:multiLevelType w:val="hybridMultilevel"/>
    <w:tmpl w:val="343C5EBC"/>
    <w:lvl w:ilvl="0" w:tplc="040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?"/>
      <w:lvlJc w:val="left"/>
      <w:pPr>
        <w:ind w:left="22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95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?"/>
      <w:lvlJc w:val="left"/>
      <w:pPr>
        <w:ind w:left="439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11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?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13E72996"/>
    <w:multiLevelType w:val="hybridMultilevel"/>
    <w:tmpl w:val="58D20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4997"/>
    <w:multiLevelType w:val="hybridMultilevel"/>
    <w:tmpl w:val="EF924380"/>
    <w:lvl w:ilvl="0" w:tplc="04090001">
      <w:start w:val="1"/>
      <w:numFmt w:val="bullet"/>
      <w:lvlText w:val="?"/>
      <w:lvlJc w:val="left"/>
      <w:pPr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?"/>
      <w:lvlJc w:val="left"/>
      <w:pPr>
        <w:ind w:left="22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95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?"/>
      <w:lvlJc w:val="left"/>
      <w:pPr>
        <w:ind w:left="439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11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?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21"/>
    <w:rsid w:val="001E35E4"/>
    <w:rsid w:val="001F6C57"/>
    <w:rsid w:val="002371FC"/>
    <w:rsid w:val="002A6813"/>
    <w:rsid w:val="002C678E"/>
    <w:rsid w:val="003034F8"/>
    <w:rsid w:val="0035766B"/>
    <w:rsid w:val="00454B3E"/>
    <w:rsid w:val="00476639"/>
    <w:rsid w:val="004A16E3"/>
    <w:rsid w:val="00501CA7"/>
    <w:rsid w:val="00537CF1"/>
    <w:rsid w:val="005449B3"/>
    <w:rsid w:val="006B3FC7"/>
    <w:rsid w:val="007817AA"/>
    <w:rsid w:val="007A6BAD"/>
    <w:rsid w:val="007A7295"/>
    <w:rsid w:val="007C4821"/>
    <w:rsid w:val="008436B4"/>
    <w:rsid w:val="0089111B"/>
    <w:rsid w:val="008B2618"/>
    <w:rsid w:val="00927A7C"/>
    <w:rsid w:val="00991DF0"/>
    <w:rsid w:val="00B53E36"/>
    <w:rsid w:val="00BB7B18"/>
    <w:rsid w:val="00D1620A"/>
    <w:rsid w:val="00D262F8"/>
    <w:rsid w:val="00DA0C95"/>
    <w:rsid w:val="00DD2E81"/>
    <w:rsid w:val="00E24CB7"/>
    <w:rsid w:val="00E40349"/>
    <w:rsid w:val="00E71424"/>
    <w:rsid w:val="00EF2013"/>
    <w:rsid w:val="00F51A55"/>
    <w:rsid w:val="00FA0A84"/>
    <w:rsid w:val="00F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06A4D"/>
  <w15:docId w15:val="{6248BF53-680F-4A5E-A1AF-3188822F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1F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4B3E"/>
    <w:rPr>
      <w:color w:val="0563C1" w:themeColor="hyperlink"/>
      <w:u w:val="single"/>
    </w:rPr>
  </w:style>
  <w:style w:type="paragraph" w:customStyle="1" w:styleId="Default">
    <w:name w:val="Default"/>
    <w:rsid w:val="0035766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B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4C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4CB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CB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C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C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raig@wcupa.edu" TargetMode="External"/><Relationship Id="rId5" Type="http://schemas.openxmlformats.org/officeDocument/2006/relationships/hyperlink" Target="mailto:jarihe@wcup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John B.</dc:creator>
  <cp:keywords/>
  <dc:description/>
  <cp:lastModifiedBy>Bunner, Marie W.</cp:lastModifiedBy>
  <cp:revision>2</cp:revision>
  <dcterms:created xsi:type="dcterms:W3CDTF">2019-01-18T16:33:00Z</dcterms:created>
  <dcterms:modified xsi:type="dcterms:W3CDTF">2019-01-18T16:33:00Z</dcterms:modified>
</cp:coreProperties>
</file>