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E2D" w:rsidRPr="00587D15" w:rsidRDefault="006E7E2D">
      <w:pPr>
        <w:rPr>
          <w:sz w:val="44"/>
          <w:szCs w:val="44"/>
        </w:rPr>
      </w:pPr>
      <w:r w:rsidRPr="00587D15">
        <w:rPr>
          <w:rFonts w:cs="Arial"/>
          <w:sz w:val="44"/>
          <w:szCs w:val="44"/>
          <w:lang w:val="en"/>
        </w:rPr>
        <w:t xml:space="preserve">Joint Statistical Analysis Certificate with </w:t>
      </w:r>
      <w:r w:rsidRPr="00587D15">
        <w:rPr>
          <w:rStyle w:val="Strong"/>
          <w:rFonts w:cs="Arial"/>
          <w:sz w:val="44"/>
          <w:szCs w:val="44"/>
          <w:lang w:val="en"/>
        </w:rPr>
        <w:t>SAS</w:t>
      </w:r>
      <w:r w:rsidRPr="00587D15">
        <w:rPr>
          <w:rStyle w:val="Strong"/>
          <w:rFonts w:cs="Arial"/>
          <w:sz w:val="44"/>
          <w:szCs w:val="44"/>
          <w:vertAlign w:val="superscript"/>
          <w:lang w:val="en"/>
        </w:rPr>
        <w:t>®</w:t>
      </w:r>
    </w:p>
    <w:p w:rsidR="006E7E2D" w:rsidRPr="00587D15" w:rsidRDefault="00820685">
      <w:pPr>
        <w:rPr>
          <w:sz w:val="24"/>
          <w:szCs w:val="24"/>
        </w:rPr>
      </w:pPr>
      <w:r w:rsidRPr="00587D15">
        <w:rPr>
          <w:sz w:val="24"/>
          <w:szCs w:val="24"/>
        </w:rPr>
        <w:t xml:space="preserve">WCU Applied Statistics has become a Preferred Academic Program of SAS Statistical Software.  </w:t>
      </w:r>
    </w:p>
    <w:p w:rsidR="006E7E2D" w:rsidRPr="00587D15" w:rsidRDefault="006E7E2D" w:rsidP="006E7E2D">
      <w:pPr>
        <w:rPr>
          <w:sz w:val="24"/>
          <w:szCs w:val="24"/>
        </w:rPr>
      </w:pPr>
      <w:r w:rsidRPr="00587D15">
        <w:rPr>
          <w:rFonts w:cs="Arial"/>
          <w:sz w:val="24"/>
          <w:szCs w:val="24"/>
          <w:lang w:val="en"/>
        </w:rPr>
        <w:t xml:space="preserve">The Graduate Program in Applied Statistics now offers eligible students the opportunity to earn a SAS certificate.  Because today’s jobs depend upon your ability to analyze and interpret data, you need the knowledge and technical skills to make decisions that stand up to scrutiny from your supervisors, clients, and customers. A Master’s in Applied Statistics combined with a SAS certificate provide you with the tools you need to be confident that </w:t>
      </w:r>
      <w:r w:rsidR="00587D15" w:rsidRPr="00587D15">
        <w:rPr>
          <w:rFonts w:cs="Arial"/>
          <w:sz w:val="24"/>
          <w:szCs w:val="24"/>
          <w:lang w:val="en"/>
        </w:rPr>
        <w:t>you</w:t>
      </w:r>
      <w:r w:rsidRPr="00587D15">
        <w:rPr>
          <w:rFonts w:cs="Arial"/>
          <w:sz w:val="24"/>
          <w:szCs w:val="24"/>
          <w:lang w:val="en"/>
        </w:rPr>
        <w:t xml:space="preserve"> are backed by proven methodology, a solid plan, and strong data-</w:t>
      </w:r>
      <w:r w:rsidR="00587D15" w:rsidRPr="00587D15">
        <w:rPr>
          <w:rFonts w:cs="Arial"/>
          <w:sz w:val="24"/>
          <w:szCs w:val="24"/>
          <w:lang w:val="en"/>
        </w:rPr>
        <w:t xml:space="preserve">driven assessments. </w:t>
      </w:r>
      <w:r w:rsidRPr="00587D15">
        <w:rPr>
          <w:rFonts w:cs="Arial"/>
          <w:sz w:val="24"/>
          <w:szCs w:val="24"/>
          <w:lang w:val="en"/>
        </w:rPr>
        <w:t>The certificate recognizes your practical and theoretical knowledge and it confirms that you have the tools that you need to handle and analyze data/modeling problems for your organization.</w:t>
      </w:r>
    </w:p>
    <w:p w:rsidR="00820685" w:rsidRPr="00587D15" w:rsidRDefault="00820685">
      <w:pPr>
        <w:rPr>
          <w:sz w:val="24"/>
          <w:szCs w:val="24"/>
        </w:rPr>
      </w:pPr>
      <w:r w:rsidRPr="00587D15">
        <w:rPr>
          <w:sz w:val="24"/>
          <w:szCs w:val="24"/>
        </w:rPr>
        <w:t xml:space="preserve">Any student completing STA511, STA512, STA513, and STA514 with a grade of ‘B’ of better in each class will be eligible for the SAS Certificate.  For more information about the SAS Certificate please see: </w:t>
      </w:r>
      <w:hyperlink r:id="rId5" w:history="1">
        <w:r w:rsidRPr="00587D15">
          <w:rPr>
            <w:rStyle w:val="Hyperlink"/>
            <w:sz w:val="24"/>
            <w:szCs w:val="24"/>
          </w:rPr>
          <w:t>http://support.sas.com/learn/ap/prof/certprog.pdf</w:t>
        </w:r>
      </w:hyperlink>
    </w:p>
    <w:p w:rsidR="006E7E2D" w:rsidRDefault="006E7E2D"/>
    <w:p w:rsidR="006E7E2D" w:rsidRDefault="006E7E2D">
      <w:bookmarkStart w:id="0" w:name="_GoBack"/>
      <w:bookmarkEnd w:id="0"/>
    </w:p>
    <w:sectPr w:rsidR="006E7E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685"/>
    <w:rsid w:val="00310C43"/>
    <w:rsid w:val="00327944"/>
    <w:rsid w:val="00587D15"/>
    <w:rsid w:val="006E7E2D"/>
    <w:rsid w:val="00820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0685"/>
    <w:rPr>
      <w:color w:val="0000FF" w:themeColor="hyperlink"/>
      <w:u w:val="single"/>
    </w:rPr>
  </w:style>
  <w:style w:type="character" w:styleId="Strong">
    <w:name w:val="Strong"/>
    <w:basedOn w:val="DefaultParagraphFont"/>
    <w:uiPriority w:val="22"/>
    <w:qFormat/>
    <w:rsid w:val="006E7E2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0685"/>
    <w:rPr>
      <w:color w:val="0000FF" w:themeColor="hyperlink"/>
      <w:u w:val="single"/>
    </w:rPr>
  </w:style>
  <w:style w:type="character" w:styleId="Strong">
    <w:name w:val="Strong"/>
    <w:basedOn w:val="DefaultParagraphFont"/>
    <w:uiPriority w:val="22"/>
    <w:qFormat/>
    <w:rsid w:val="006E7E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pport.sas.com/learn/ap/prof/certprog.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Rieger</dc:creator>
  <cp:lastModifiedBy>Tech</cp:lastModifiedBy>
  <cp:revision>2</cp:revision>
  <dcterms:created xsi:type="dcterms:W3CDTF">2016-04-19T01:29:00Z</dcterms:created>
  <dcterms:modified xsi:type="dcterms:W3CDTF">2016-04-19T01:29:00Z</dcterms:modified>
</cp:coreProperties>
</file>