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1E1A2" w14:textId="77777777" w:rsidR="00D21585" w:rsidRPr="00FC72A7" w:rsidRDefault="00D21585" w:rsidP="00D21585">
      <w:pPr>
        <w:shd w:val="clear" w:color="auto" w:fill="FFFFFF"/>
        <w:jc w:val="center"/>
        <w:rPr>
          <w:rFonts w:ascii="Cambria" w:hAnsi="Cambria"/>
          <w:b/>
          <w:sz w:val="28"/>
        </w:rPr>
      </w:pPr>
      <w:r w:rsidRPr="005B686B">
        <w:rPr>
          <w:rFonts w:ascii="Cambria" w:hAnsi="Cambria"/>
          <w:b/>
          <w:sz w:val="28"/>
          <w:shd w:val="clear" w:color="auto" w:fill="D9D9D9"/>
        </w:rPr>
        <w:t>WCU Master of Science in Applied Statistics - Non-Thesis option</w:t>
      </w:r>
    </w:p>
    <w:p w14:paraId="1BE9BF0C" w14:textId="77777777" w:rsidR="00D21585" w:rsidRPr="00FC72A7" w:rsidRDefault="00D21585" w:rsidP="00D21585">
      <w:pPr>
        <w:shd w:val="clear" w:color="auto" w:fill="D9D9D9"/>
        <w:tabs>
          <w:tab w:val="left" w:pos="615"/>
          <w:tab w:val="center" w:pos="5355"/>
        </w:tabs>
        <w:rPr>
          <w:rFonts w:ascii="Cambria" w:hAnsi="Cambria"/>
          <w:b/>
          <w:sz w:val="28"/>
        </w:rPr>
      </w:pPr>
      <w:r w:rsidRPr="00FC72A7">
        <w:rPr>
          <w:rFonts w:ascii="Cambria" w:hAnsi="Cambria"/>
          <w:b/>
          <w:sz w:val="28"/>
        </w:rPr>
        <w:tab/>
      </w:r>
      <w:r w:rsidRPr="00FC72A7">
        <w:rPr>
          <w:rFonts w:ascii="Cambria" w:hAnsi="Cambria"/>
          <w:b/>
          <w:sz w:val="28"/>
        </w:rPr>
        <w:tab/>
        <w:t>Graduate Advising Sheet.  (3</w:t>
      </w:r>
      <w:r>
        <w:rPr>
          <w:rFonts w:ascii="Cambria" w:hAnsi="Cambria"/>
          <w:b/>
          <w:sz w:val="28"/>
        </w:rPr>
        <w:t>3</w:t>
      </w:r>
      <w:r w:rsidRPr="00FC72A7">
        <w:rPr>
          <w:rFonts w:ascii="Cambria" w:hAnsi="Cambria"/>
          <w:b/>
          <w:sz w:val="28"/>
        </w:rPr>
        <w:t>-3</w:t>
      </w:r>
      <w:r>
        <w:rPr>
          <w:rFonts w:ascii="Cambria" w:hAnsi="Cambria"/>
          <w:b/>
          <w:sz w:val="28"/>
        </w:rPr>
        <w:t>4</w:t>
      </w:r>
      <w:r w:rsidRPr="00FC72A7">
        <w:rPr>
          <w:rFonts w:ascii="Cambria" w:hAnsi="Cambria"/>
          <w:b/>
          <w:sz w:val="28"/>
        </w:rPr>
        <w:t xml:space="preserve"> credits)</w:t>
      </w:r>
    </w:p>
    <w:p w14:paraId="7152F5DD" w14:textId="77777777" w:rsidR="00D21585" w:rsidRPr="00FC72A7" w:rsidRDefault="00D21585" w:rsidP="00D21585">
      <w:pPr>
        <w:jc w:val="center"/>
        <w:rPr>
          <w:rFonts w:ascii="Cambria" w:hAnsi="Cambria"/>
          <w:b/>
        </w:rPr>
      </w:pPr>
    </w:p>
    <w:p w14:paraId="16AF1C91" w14:textId="77777777" w:rsidR="00D21585" w:rsidRPr="00FC72A7" w:rsidRDefault="00D21585" w:rsidP="00D21585">
      <w:pPr>
        <w:tabs>
          <w:tab w:val="left" w:pos="720"/>
          <w:tab w:val="left" w:pos="1260"/>
          <w:tab w:val="left" w:pos="6120"/>
          <w:tab w:val="left" w:pos="7560"/>
          <w:tab w:val="left" w:pos="8820"/>
        </w:tabs>
        <w:rPr>
          <w:rFonts w:ascii="Cambria" w:hAnsi="Cambria"/>
        </w:rPr>
      </w:pPr>
      <w:r w:rsidRPr="00FC72A7">
        <w:rPr>
          <w:rFonts w:ascii="Cambria" w:hAnsi="Cambria"/>
        </w:rPr>
        <w:t>Student Name: ______________</w:t>
      </w:r>
      <w:r>
        <w:rPr>
          <w:rFonts w:ascii="Cambria" w:hAnsi="Cambria"/>
        </w:rPr>
        <w:t>_______</w:t>
      </w:r>
      <w:r w:rsidRPr="00FC72A7">
        <w:rPr>
          <w:rFonts w:ascii="Cambria" w:hAnsi="Cambria"/>
        </w:rPr>
        <w:t>WCU ID # _________________</w:t>
      </w:r>
      <w:r w:rsidRPr="00FC72A7">
        <w:rPr>
          <w:rFonts w:ascii="Cambria" w:hAnsi="Cambria"/>
        </w:rPr>
        <w:tab/>
        <w:t>Semester accepted ______________</w:t>
      </w:r>
    </w:p>
    <w:p w14:paraId="56E7B520" w14:textId="77777777" w:rsidR="00D21585" w:rsidRPr="00FC72A7" w:rsidRDefault="00D21585" w:rsidP="00D21585">
      <w:pPr>
        <w:tabs>
          <w:tab w:val="left" w:pos="720"/>
          <w:tab w:val="left" w:pos="1260"/>
          <w:tab w:val="left" w:pos="6120"/>
          <w:tab w:val="left" w:pos="7560"/>
          <w:tab w:val="left" w:pos="8820"/>
        </w:tabs>
        <w:rPr>
          <w:rFonts w:ascii="Cambria" w:hAnsi="Cambria"/>
        </w:rPr>
      </w:pPr>
    </w:p>
    <w:p w14:paraId="121C6D49" w14:textId="77777777" w:rsidR="00D21585" w:rsidRPr="00FC72A7" w:rsidRDefault="00D21585" w:rsidP="00D21585">
      <w:pPr>
        <w:tabs>
          <w:tab w:val="left" w:pos="720"/>
          <w:tab w:val="left" w:pos="1260"/>
          <w:tab w:val="left" w:pos="6120"/>
          <w:tab w:val="left" w:pos="7560"/>
          <w:tab w:val="left" w:pos="8640"/>
          <w:tab w:val="left" w:pos="8820"/>
          <w:tab w:val="left" w:pos="9540"/>
        </w:tabs>
        <w:ind w:right="-180"/>
        <w:rPr>
          <w:rFonts w:ascii="Cambria" w:hAnsi="Cambria"/>
          <w:b/>
        </w:rPr>
      </w:pPr>
      <w:r w:rsidRPr="00FC72A7">
        <w:rPr>
          <w:rFonts w:ascii="Cambria" w:hAnsi="Cambria"/>
          <w:b/>
          <w:shd w:val="clear" w:color="auto" w:fill="D9D9D9"/>
        </w:rPr>
        <w:t>Core Curriculum (24 credit hours)</w:t>
      </w:r>
      <w:r w:rsidRPr="00FC72A7">
        <w:rPr>
          <w:rFonts w:ascii="Cambria" w:hAnsi="Cambria"/>
          <w:b/>
        </w:rPr>
        <w:tab/>
        <w:t>Semester</w:t>
      </w:r>
      <w:r w:rsidRPr="00FC72A7">
        <w:rPr>
          <w:rFonts w:ascii="Cambria" w:hAnsi="Cambria"/>
          <w:b/>
        </w:rPr>
        <w:tab/>
        <w:t xml:space="preserve">Year </w:t>
      </w:r>
      <w:r w:rsidRPr="00FC72A7">
        <w:rPr>
          <w:rFonts w:ascii="Cambria" w:hAnsi="Cambria"/>
          <w:b/>
        </w:rPr>
        <w:tab/>
        <w:t>Grade</w:t>
      </w:r>
    </w:p>
    <w:p w14:paraId="67994922" w14:textId="77777777" w:rsidR="00D21585" w:rsidRDefault="00D21585" w:rsidP="00D21585">
      <w:pPr>
        <w:tabs>
          <w:tab w:val="left" w:pos="720"/>
          <w:tab w:val="left" w:pos="1260"/>
          <w:tab w:val="left" w:pos="6120"/>
          <w:tab w:val="left" w:pos="7560"/>
          <w:tab w:val="left" w:pos="8640"/>
          <w:tab w:val="left" w:pos="8820"/>
          <w:tab w:val="left" w:pos="9540"/>
        </w:tabs>
        <w:ind w:right="-180"/>
        <w:rPr>
          <w:rFonts w:ascii="Cambria" w:hAnsi="Cambria"/>
          <w:noProof/>
        </w:rPr>
      </w:pPr>
      <w:r>
        <w:rPr>
          <w:rFonts w:ascii="Cambria" w:hAnsi="Cambria"/>
          <w:noProof/>
        </w:rPr>
        <w:t>STA 503 (1)    Introduction to R Programming</w:t>
      </w:r>
      <w:r>
        <w:rPr>
          <w:rFonts w:ascii="Cambria" w:hAnsi="Cambria"/>
          <w:noProof/>
        </w:rPr>
        <w:tab/>
        <w:t>________</w:t>
      </w:r>
      <w:r>
        <w:rPr>
          <w:rFonts w:ascii="Cambria" w:hAnsi="Cambria"/>
          <w:noProof/>
        </w:rPr>
        <w:tab/>
        <w:t>____</w:t>
      </w:r>
      <w:r>
        <w:rPr>
          <w:rFonts w:ascii="Cambria" w:hAnsi="Cambria"/>
          <w:noProof/>
        </w:rPr>
        <w:tab/>
        <w:t>_____</w:t>
      </w:r>
    </w:p>
    <w:p w14:paraId="7E977F5B" w14:textId="77777777" w:rsidR="00D21585" w:rsidRPr="00FC72A7" w:rsidRDefault="00D21585" w:rsidP="00D21585">
      <w:pPr>
        <w:tabs>
          <w:tab w:val="left" w:pos="720"/>
          <w:tab w:val="left" w:pos="1260"/>
          <w:tab w:val="left" w:pos="6120"/>
          <w:tab w:val="left" w:pos="7560"/>
          <w:tab w:val="left" w:pos="8640"/>
          <w:tab w:val="left" w:pos="8820"/>
          <w:tab w:val="left" w:pos="9540"/>
        </w:tabs>
        <w:ind w:right="-180"/>
        <w:rPr>
          <w:rFonts w:ascii="Cambria" w:hAnsi="Cambria"/>
          <w:noProof/>
        </w:rPr>
      </w:pPr>
      <w:r w:rsidRPr="00FC72A7">
        <w:rPr>
          <w:rFonts w:ascii="Cambria" w:hAnsi="Cambria"/>
          <w:noProof/>
        </w:rPr>
        <w:t>STA 505 (3)    Mathematical Statistics 1   or</w:t>
      </w:r>
      <w:r w:rsidRPr="00FC72A7">
        <w:rPr>
          <w:rFonts w:ascii="Cambria" w:hAnsi="Cambria"/>
          <w:noProof/>
        </w:rPr>
        <w:tab/>
        <w:t>________</w:t>
      </w:r>
      <w:r w:rsidRPr="00FC72A7">
        <w:rPr>
          <w:rFonts w:ascii="Cambria" w:hAnsi="Cambria"/>
          <w:noProof/>
        </w:rPr>
        <w:tab/>
        <w:t>____</w:t>
      </w:r>
      <w:r w:rsidRPr="00FC72A7">
        <w:rPr>
          <w:rFonts w:ascii="Cambria" w:hAnsi="Cambria"/>
          <w:noProof/>
        </w:rPr>
        <w:tab/>
        <w:t>_____</w:t>
      </w:r>
    </w:p>
    <w:p w14:paraId="14FDB661" w14:textId="77777777" w:rsidR="00D21585" w:rsidRPr="00FC72A7" w:rsidRDefault="00D21585" w:rsidP="00D21585">
      <w:pPr>
        <w:tabs>
          <w:tab w:val="left" w:pos="720"/>
          <w:tab w:val="left" w:pos="1260"/>
          <w:tab w:val="left" w:pos="6120"/>
          <w:tab w:val="left" w:pos="7560"/>
          <w:tab w:val="left" w:pos="8640"/>
          <w:tab w:val="left" w:pos="8820"/>
          <w:tab w:val="left" w:pos="9540"/>
        </w:tabs>
        <w:ind w:right="-180"/>
        <w:rPr>
          <w:rFonts w:ascii="Cambria" w:hAnsi="Cambria"/>
          <w:noProof/>
        </w:rPr>
      </w:pPr>
      <w:r w:rsidRPr="00FC72A7">
        <w:rPr>
          <w:rFonts w:ascii="Cambria" w:hAnsi="Cambria"/>
          <w:noProof/>
        </w:rPr>
        <w:t>STA 504 (4)    Mathematical Statistics w/Calculus Review</w:t>
      </w:r>
      <w:r w:rsidRPr="00FC72A7">
        <w:rPr>
          <w:rFonts w:ascii="Cambria" w:hAnsi="Cambria"/>
          <w:noProof/>
        </w:rPr>
        <w:tab/>
        <w:t>________</w:t>
      </w:r>
      <w:r w:rsidRPr="00FC72A7">
        <w:rPr>
          <w:rFonts w:ascii="Cambria" w:hAnsi="Cambria"/>
          <w:noProof/>
        </w:rPr>
        <w:tab/>
        <w:t>____</w:t>
      </w:r>
      <w:r w:rsidRPr="00FC72A7">
        <w:rPr>
          <w:rFonts w:ascii="Cambria" w:hAnsi="Cambria"/>
          <w:noProof/>
        </w:rPr>
        <w:tab/>
        <w:t>_____</w:t>
      </w:r>
    </w:p>
    <w:p w14:paraId="644A6580" w14:textId="77777777" w:rsidR="00D21585" w:rsidRPr="00FC72A7" w:rsidRDefault="00D21585" w:rsidP="00D21585">
      <w:pPr>
        <w:tabs>
          <w:tab w:val="left" w:pos="720"/>
          <w:tab w:val="left" w:pos="1260"/>
          <w:tab w:val="left" w:pos="6120"/>
          <w:tab w:val="left" w:pos="7560"/>
          <w:tab w:val="left" w:pos="8640"/>
          <w:tab w:val="left" w:pos="8820"/>
          <w:tab w:val="left" w:pos="9540"/>
        </w:tabs>
        <w:ind w:right="-180"/>
        <w:rPr>
          <w:rFonts w:ascii="Cambria" w:hAnsi="Cambria"/>
          <w:noProof/>
        </w:rPr>
      </w:pPr>
      <w:r w:rsidRPr="00FC72A7">
        <w:rPr>
          <w:rFonts w:ascii="Cambria" w:hAnsi="Cambria"/>
          <w:noProof/>
        </w:rPr>
        <w:t>STA 506 (3)    Mathematical Statistics II</w:t>
      </w:r>
      <w:r w:rsidRPr="00FC72A7">
        <w:rPr>
          <w:rFonts w:ascii="Cambria" w:hAnsi="Cambria"/>
          <w:noProof/>
        </w:rPr>
        <w:tab/>
        <w:t>________</w:t>
      </w:r>
      <w:r w:rsidRPr="00FC72A7">
        <w:rPr>
          <w:rFonts w:ascii="Cambria" w:hAnsi="Cambria"/>
          <w:noProof/>
        </w:rPr>
        <w:tab/>
        <w:t>____</w:t>
      </w:r>
      <w:r w:rsidRPr="00FC72A7">
        <w:rPr>
          <w:rFonts w:ascii="Cambria" w:hAnsi="Cambria"/>
          <w:noProof/>
        </w:rPr>
        <w:tab/>
        <w:t>_____</w:t>
      </w:r>
    </w:p>
    <w:p w14:paraId="1524DD88" w14:textId="77777777" w:rsidR="00D21585" w:rsidRPr="00FC72A7" w:rsidRDefault="00D21585" w:rsidP="00D21585">
      <w:pPr>
        <w:tabs>
          <w:tab w:val="left" w:pos="720"/>
          <w:tab w:val="left" w:pos="1260"/>
          <w:tab w:val="left" w:pos="6120"/>
          <w:tab w:val="left" w:pos="7560"/>
          <w:tab w:val="left" w:pos="8640"/>
          <w:tab w:val="left" w:pos="8820"/>
          <w:tab w:val="left" w:pos="9540"/>
        </w:tabs>
        <w:ind w:right="-180"/>
        <w:rPr>
          <w:rFonts w:ascii="Cambria" w:hAnsi="Cambria"/>
          <w:noProof/>
        </w:rPr>
      </w:pPr>
      <w:r w:rsidRPr="00FC72A7">
        <w:rPr>
          <w:rFonts w:ascii="Cambria" w:hAnsi="Cambria"/>
          <w:noProof/>
        </w:rPr>
        <w:t>STA 507 (3)    Introduction to Categorical Data Analysis</w:t>
      </w:r>
      <w:r w:rsidRPr="00FC72A7">
        <w:rPr>
          <w:rFonts w:ascii="Cambria" w:hAnsi="Cambria"/>
          <w:noProof/>
        </w:rPr>
        <w:tab/>
        <w:t>________</w:t>
      </w:r>
      <w:r w:rsidRPr="00FC72A7">
        <w:rPr>
          <w:rFonts w:ascii="Cambria" w:hAnsi="Cambria"/>
          <w:noProof/>
        </w:rPr>
        <w:tab/>
        <w:t>____</w:t>
      </w:r>
      <w:r w:rsidRPr="00FC72A7">
        <w:rPr>
          <w:rFonts w:ascii="Cambria" w:hAnsi="Cambria"/>
          <w:noProof/>
        </w:rPr>
        <w:tab/>
        <w:t>_____</w:t>
      </w:r>
    </w:p>
    <w:p w14:paraId="425371D0" w14:textId="77777777" w:rsidR="00D21585" w:rsidRDefault="00D21585" w:rsidP="00D21585">
      <w:pPr>
        <w:tabs>
          <w:tab w:val="left" w:pos="720"/>
          <w:tab w:val="left" w:pos="1260"/>
          <w:tab w:val="left" w:pos="6120"/>
          <w:tab w:val="left" w:pos="7560"/>
          <w:tab w:val="left" w:pos="8640"/>
          <w:tab w:val="left" w:pos="8820"/>
          <w:tab w:val="left" w:pos="9540"/>
        </w:tabs>
        <w:ind w:right="-180"/>
        <w:rPr>
          <w:rFonts w:ascii="Cambria" w:hAnsi="Cambria"/>
          <w:noProof/>
        </w:rPr>
      </w:pPr>
      <w:r w:rsidRPr="00FC72A7">
        <w:rPr>
          <w:rFonts w:ascii="Cambria" w:hAnsi="Cambria"/>
          <w:noProof/>
        </w:rPr>
        <w:t xml:space="preserve">STA 511 (3)    Introduction to Statistical Computing </w:t>
      </w:r>
    </w:p>
    <w:p w14:paraId="16421660" w14:textId="77777777" w:rsidR="00D21585" w:rsidRPr="00FC72A7" w:rsidRDefault="00D21585" w:rsidP="00D21585">
      <w:pPr>
        <w:tabs>
          <w:tab w:val="left" w:pos="720"/>
          <w:tab w:val="left" w:pos="1260"/>
          <w:tab w:val="left" w:pos="6120"/>
          <w:tab w:val="left" w:pos="7560"/>
          <w:tab w:val="left" w:pos="8640"/>
          <w:tab w:val="left" w:pos="8820"/>
          <w:tab w:val="left" w:pos="9540"/>
        </w:tabs>
        <w:ind w:right="-180"/>
        <w:rPr>
          <w:rFonts w:ascii="Cambria" w:hAnsi="Cambria"/>
          <w:noProof/>
        </w:rPr>
      </w:pPr>
      <w:r>
        <w:rPr>
          <w:rFonts w:ascii="Cambria" w:hAnsi="Cambria"/>
          <w:noProof/>
        </w:rPr>
        <w:t xml:space="preserve">                           </w:t>
      </w:r>
      <w:r w:rsidRPr="00FC72A7">
        <w:rPr>
          <w:rFonts w:ascii="Cambria" w:hAnsi="Cambria"/>
          <w:noProof/>
        </w:rPr>
        <w:t>and Data M</w:t>
      </w:r>
      <w:r>
        <w:rPr>
          <w:rFonts w:ascii="Cambria" w:hAnsi="Cambria"/>
          <w:noProof/>
        </w:rPr>
        <w:t>anagement</w:t>
      </w:r>
      <w:r w:rsidRPr="00FC72A7">
        <w:rPr>
          <w:rFonts w:ascii="Cambria" w:hAnsi="Cambria"/>
          <w:noProof/>
        </w:rPr>
        <w:tab/>
        <w:t>________</w:t>
      </w:r>
      <w:r w:rsidRPr="00FC72A7">
        <w:rPr>
          <w:rFonts w:ascii="Cambria" w:hAnsi="Cambria"/>
          <w:noProof/>
        </w:rPr>
        <w:tab/>
        <w:t>____</w:t>
      </w:r>
      <w:r w:rsidRPr="00FC72A7">
        <w:rPr>
          <w:rFonts w:ascii="Cambria" w:hAnsi="Cambria"/>
          <w:noProof/>
        </w:rPr>
        <w:tab/>
        <w:t>_____</w:t>
      </w:r>
    </w:p>
    <w:p w14:paraId="0061243D" w14:textId="77777777" w:rsidR="00D21585" w:rsidRPr="00FC72A7" w:rsidRDefault="00D21585" w:rsidP="00D21585">
      <w:pPr>
        <w:tabs>
          <w:tab w:val="left" w:pos="720"/>
          <w:tab w:val="left" w:pos="1260"/>
          <w:tab w:val="left" w:pos="6120"/>
          <w:tab w:val="left" w:pos="7560"/>
          <w:tab w:val="left" w:pos="8640"/>
          <w:tab w:val="left" w:pos="8820"/>
          <w:tab w:val="left" w:pos="9540"/>
        </w:tabs>
        <w:ind w:right="-180"/>
        <w:rPr>
          <w:rFonts w:ascii="Cambria" w:hAnsi="Cambria"/>
          <w:noProof/>
        </w:rPr>
      </w:pPr>
      <w:r w:rsidRPr="00FC72A7">
        <w:rPr>
          <w:rFonts w:ascii="Cambria" w:hAnsi="Cambria"/>
          <w:noProof/>
        </w:rPr>
        <w:t>STA 512 (4)    Principles of Experimental Analysis</w:t>
      </w:r>
      <w:r w:rsidRPr="00FC72A7">
        <w:rPr>
          <w:rFonts w:ascii="Cambria" w:hAnsi="Cambria"/>
          <w:noProof/>
        </w:rPr>
        <w:tab/>
        <w:t>________</w:t>
      </w:r>
      <w:r w:rsidRPr="00FC72A7">
        <w:rPr>
          <w:rFonts w:ascii="Cambria" w:hAnsi="Cambria"/>
          <w:noProof/>
        </w:rPr>
        <w:tab/>
        <w:t>____</w:t>
      </w:r>
      <w:r w:rsidRPr="00FC72A7">
        <w:rPr>
          <w:rFonts w:ascii="Cambria" w:hAnsi="Cambria"/>
          <w:noProof/>
        </w:rPr>
        <w:tab/>
        <w:t>_____</w:t>
      </w:r>
    </w:p>
    <w:p w14:paraId="29B7F6F4" w14:textId="77777777" w:rsidR="00D21585" w:rsidRPr="00FC72A7" w:rsidRDefault="00D21585" w:rsidP="00D21585">
      <w:pPr>
        <w:tabs>
          <w:tab w:val="left" w:pos="720"/>
          <w:tab w:val="left" w:pos="1260"/>
          <w:tab w:val="left" w:pos="6120"/>
          <w:tab w:val="left" w:pos="7560"/>
          <w:tab w:val="left" w:pos="8640"/>
          <w:tab w:val="left" w:pos="8820"/>
          <w:tab w:val="left" w:pos="9540"/>
        </w:tabs>
        <w:ind w:right="-180"/>
        <w:rPr>
          <w:rFonts w:ascii="Cambria" w:hAnsi="Cambria"/>
          <w:noProof/>
        </w:rPr>
      </w:pPr>
      <w:r w:rsidRPr="00FC72A7">
        <w:rPr>
          <w:rFonts w:ascii="Cambria" w:hAnsi="Cambria"/>
          <w:noProof/>
        </w:rPr>
        <w:t>STA 513 (4)    Intermediate Linear Models</w:t>
      </w:r>
      <w:r w:rsidRPr="00FC72A7">
        <w:rPr>
          <w:rFonts w:ascii="Cambria" w:hAnsi="Cambria"/>
          <w:noProof/>
        </w:rPr>
        <w:tab/>
        <w:t>________</w:t>
      </w:r>
      <w:r w:rsidRPr="00FC72A7">
        <w:rPr>
          <w:rFonts w:ascii="Cambria" w:hAnsi="Cambria"/>
          <w:noProof/>
        </w:rPr>
        <w:tab/>
        <w:t>____</w:t>
      </w:r>
      <w:r w:rsidRPr="00FC72A7">
        <w:rPr>
          <w:rFonts w:ascii="Cambria" w:hAnsi="Cambria"/>
          <w:noProof/>
        </w:rPr>
        <w:tab/>
        <w:t>_____</w:t>
      </w:r>
    </w:p>
    <w:p w14:paraId="1189AA5D" w14:textId="77777777" w:rsidR="00D21585" w:rsidRPr="00FC72A7" w:rsidRDefault="00D21585" w:rsidP="00D21585">
      <w:pPr>
        <w:tabs>
          <w:tab w:val="left" w:pos="720"/>
          <w:tab w:val="left" w:pos="1260"/>
          <w:tab w:val="left" w:pos="6120"/>
          <w:tab w:val="left" w:pos="7560"/>
          <w:tab w:val="left" w:pos="8640"/>
          <w:tab w:val="left" w:pos="8820"/>
          <w:tab w:val="left" w:pos="9540"/>
        </w:tabs>
        <w:ind w:right="-180"/>
        <w:rPr>
          <w:rFonts w:ascii="Cambria" w:hAnsi="Cambria"/>
          <w:noProof/>
        </w:rPr>
      </w:pPr>
      <w:r w:rsidRPr="00FC72A7">
        <w:rPr>
          <w:rFonts w:ascii="Cambria" w:hAnsi="Cambria"/>
          <w:noProof/>
        </w:rPr>
        <w:t>STA 514 (3)    Modern Experimental Design</w:t>
      </w:r>
      <w:r w:rsidRPr="00FC72A7">
        <w:rPr>
          <w:rFonts w:ascii="Cambria" w:hAnsi="Cambria"/>
          <w:noProof/>
        </w:rPr>
        <w:tab/>
        <w:t>________</w:t>
      </w:r>
      <w:r w:rsidRPr="00FC72A7">
        <w:rPr>
          <w:rFonts w:ascii="Cambria" w:hAnsi="Cambria"/>
          <w:noProof/>
        </w:rPr>
        <w:tab/>
        <w:t>____</w:t>
      </w:r>
      <w:r w:rsidRPr="00FC72A7">
        <w:rPr>
          <w:rFonts w:ascii="Cambria" w:hAnsi="Cambria"/>
          <w:noProof/>
        </w:rPr>
        <w:tab/>
        <w:t>_____</w:t>
      </w:r>
    </w:p>
    <w:p w14:paraId="69596ABA" w14:textId="77777777" w:rsidR="00D21585" w:rsidRPr="00FC72A7" w:rsidRDefault="00D21585" w:rsidP="00D21585">
      <w:pPr>
        <w:tabs>
          <w:tab w:val="left" w:pos="720"/>
          <w:tab w:val="left" w:pos="1260"/>
          <w:tab w:val="left" w:pos="6120"/>
          <w:tab w:val="left" w:pos="7560"/>
          <w:tab w:val="left" w:pos="8640"/>
          <w:tab w:val="left" w:pos="8820"/>
          <w:tab w:val="left" w:pos="9540"/>
        </w:tabs>
        <w:ind w:right="-180"/>
        <w:rPr>
          <w:rFonts w:ascii="Cambria" w:hAnsi="Cambria"/>
          <w:b/>
        </w:rPr>
      </w:pPr>
    </w:p>
    <w:p w14:paraId="26606393" w14:textId="77777777" w:rsidR="00D21585" w:rsidRDefault="00D21585" w:rsidP="00D21585">
      <w:pPr>
        <w:tabs>
          <w:tab w:val="left" w:pos="720"/>
          <w:tab w:val="left" w:pos="1260"/>
          <w:tab w:val="left" w:pos="6120"/>
          <w:tab w:val="left" w:pos="7560"/>
          <w:tab w:val="left" w:pos="8640"/>
          <w:tab w:val="left" w:pos="8820"/>
          <w:tab w:val="left" w:pos="9540"/>
        </w:tabs>
        <w:ind w:right="-180"/>
        <w:rPr>
          <w:rFonts w:ascii="Cambria" w:hAnsi="Cambria"/>
          <w:b/>
          <w:shd w:val="clear" w:color="auto" w:fill="D9D9D9"/>
        </w:rPr>
      </w:pPr>
    </w:p>
    <w:p w14:paraId="5AD8B77F" w14:textId="77777777" w:rsidR="00D21585" w:rsidRPr="00FC72A7" w:rsidRDefault="00D21585" w:rsidP="00D21585">
      <w:pPr>
        <w:tabs>
          <w:tab w:val="left" w:pos="720"/>
          <w:tab w:val="left" w:pos="1260"/>
          <w:tab w:val="left" w:pos="6120"/>
          <w:tab w:val="left" w:pos="7560"/>
          <w:tab w:val="left" w:pos="8640"/>
          <w:tab w:val="left" w:pos="8820"/>
          <w:tab w:val="left" w:pos="9540"/>
        </w:tabs>
        <w:ind w:right="-180"/>
        <w:rPr>
          <w:rFonts w:ascii="Cambria" w:hAnsi="Cambria"/>
          <w:b/>
        </w:rPr>
      </w:pPr>
      <w:r w:rsidRPr="00FC72A7">
        <w:rPr>
          <w:rFonts w:ascii="Cambria" w:hAnsi="Cambria"/>
          <w:b/>
          <w:shd w:val="clear" w:color="auto" w:fill="D9D9D9"/>
        </w:rPr>
        <w:t>Internship in Applied Statistics (Optional)</w:t>
      </w:r>
      <w:r w:rsidRPr="00FC72A7">
        <w:rPr>
          <w:rFonts w:ascii="Cambria" w:hAnsi="Cambria"/>
          <w:b/>
        </w:rPr>
        <w:tab/>
        <w:t>Semester</w:t>
      </w:r>
      <w:r w:rsidRPr="00FC72A7">
        <w:rPr>
          <w:rFonts w:ascii="Cambria" w:hAnsi="Cambria"/>
          <w:b/>
        </w:rPr>
        <w:tab/>
        <w:t>Year</w:t>
      </w:r>
      <w:r w:rsidRPr="00FC72A7">
        <w:rPr>
          <w:rFonts w:ascii="Cambria" w:hAnsi="Cambria"/>
          <w:b/>
        </w:rPr>
        <w:tab/>
        <w:t>Grade</w:t>
      </w:r>
    </w:p>
    <w:p w14:paraId="47046CB6" w14:textId="77777777" w:rsidR="00D21585" w:rsidRDefault="00D21585" w:rsidP="00D21585">
      <w:pPr>
        <w:tabs>
          <w:tab w:val="left" w:pos="720"/>
          <w:tab w:val="left" w:pos="1260"/>
          <w:tab w:val="left" w:pos="6120"/>
          <w:tab w:val="left" w:pos="7560"/>
          <w:tab w:val="left" w:pos="8640"/>
          <w:tab w:val="left" w:pos="8820"/>
          <w:tab w:val="left" w:pos="9540"/>
        </w:tabs>
        <w:ind w:right="-180"/>
        <w:rPr>
          <w:rFonts w:ascii="Cambria" w:hAnsi="Cambria"/>
        </w:rPr>
      </w:pPr>
    </w:p>
    <w:p w14:paraId="0FCB5956" w14:textId="77777777" w:rsidR="00D21585" w:rsidRPr="00FC72A7" w:rsidRDefault="00D21585" w:rsidP="00D21585">
      <w:pPr>
        <w:tabs>
          <w:tab w:val="left" w:pos="720"/>
          <w:tab w:val="left" w:pos="1260"/>
          <w:tab w:val="left" w:pos="6120"/>
          <w:tab w:val="left" w:pos="7560"/>
          <w:tab w:val="left" w:pos="8640"/>
          <w:tab w:val="left" w:pos="8820"/>
          <w:tab w:val="left" w:pos="9540"/>
        </w:tabs>
        <w:ind w:right="-180"/>
        <w:rPr>
          <w:rFonts w:ascii="Cambria" w:hAnsi="Cambria"/>
          <w:noProof/>
        </w:rPr>
      </w:pPr>
      <w:r w:rsidRPr="00FC72A7">
        <w:rPr>
          <w:rFonts w:ascii="Cambria" w:hAnsi="Cambria"/>
        </w:rPr>
        <w:t>STA 601          Internship</w:t>
      </w:r>
      <w:r w:rsidRPr="00FC72A7">
        <w:rPr>
          <w:rFonts w:ascii="Cambria" w:hAnsi="Cambria"/>
        </w:rPr>
        <w:tab/>
      </w:r>
      <w:r w:rsidRPr="00FC72A7">
        <w:rPr>
          <w:rFonts w:ascii="Cambria" w:hAnsi="Cambria"/>
          <w:noProof/>
        </w:rPr>
        <w:t>________</w:t>
      </w:r>
      <w:r w:rsidRPr="00FC72A7">
        <w:rPr>
          <w:rFonts w:ascii="Cambria" w:hAnsi="Cambria"/>
          <w:noProof/>
        </w:rPr>
        <w:tab/>
        <w:t>____</w:t>
      </w:r>
      <w:r w:rsidRPr="00FC72A7">
        <w:rPr>
          <w:rFonts w:ascii="Cambria" w:hAnsi="Cambria"/>
          <w:noProof/>
        </w:rPr>
        <w:tab/>
        <w:t>_____</w:t>
      </w:r>
    </w:p>
    <w:p w14:paraId="072EFC35" w14:textId="77777777" w:rsidR="00D21585" w:rsidRPr="00B813B5" w:rsidRDefault="00D21585" w:rsidP="00D21585">
      <w:pPr>
        <w:tabs>
          <w:tab w:val="left" w:pos="720"/>
          <w:tab w:val="left" w:pos="1260"/>
          <w:tab w:val="left" w:pos="5100"/>
          <w:tab w:val="left" w:pos="6120"/>
          <w:tab w:val="left" w:pos="7560"/>
          <w:tab w:val="left" w:pos="8640"/>
          <w:tab w:val="left" w:pos="8820"/>
          <w:tab w:val="left" w:pos="9540"/>
        </w:tabs>
        <w:ind w:right="-180"/>
        <w:rPr>
          <w:rFonts w:ascii="Cambria" w:hAnsi="Cambria"/>
          <w:b/>
          <w:noProof/>
        </w:rPr>
      </w:pPr>
      <w:r w:rsidRPr="00FC72A7">
        <w:rPr>
          <w:rFonts w:ascii="Cambria" w:hAnsi="Cambria"/>
          <w:b/>
          <w:noProof/>
        </w:rPr>
        <w:tab/>
      </w:r>
    </w:p>
    <w:p w14:paraId="308E2711" w14:textId="77777777" w:rsidR="00D21585" w:rsidRPr="00FC72A7" w:rsidRDefault="00D21585" w:rsidP="00D21585">
      <w:pPr>
        <w:tabs>
          <w:tab w:val="left" w:pos="720"/>
          <w:tab w:val="left" w:pos="1080"/>
          <w:tab w:val="left" w:pos="1260"/>
          <w:tab w:val="left" w:pos="6120"/>
          <w:tab w:val="left" w:pos="7560"/>
          <w:tab w:val="left" w:pos="8640"/>
          <w:tab w:val="left" w:pos="8820"/>
          <w:tab w:val="left" w:pos="9540"/>
        </w:tabs>
        <w:ind w:right="-180"/>
        <w:rPr>
          <w:rFonts w:ascii="Cambria" w:hAnsi="Cambria"/>
          <w:noProof/>
        </w:rPr>
      </w:pPr>
      <w:r w:rsidRPr="00FC72A7">
        <w:rPr>
          <w:rFonts w:ascii="Cambria" w:hAnsi="Cambria"/>
          <w:b/>
          <w:noProof/>
          <w:shd w:val="clear" w:color="auto" w:fill="D9D9D9"/>
        </w:rPr>
        <w:t>Applied Statistics Elective (6-9 credit hours)</w:t>
      </w:r>
      <w:r w:rsidRPr="00FC72A7">
        <w:rPr>
          <w:rFonts w:ascii="Cambria" w:hAnsi="Cambria"/>
          <w:noProof/>
        </w:rPr>
        <w:t xml:space="preserve">    </w:t>
      </w:r>
    </w:p>
    <w:p w14:paraId="587D784A" w14:textId="77777777" w:rsidR="00D21585" w:rsidRDefault="00D21585" w:rsidP="00D21585">
      <w:pPr>
        <w:tabs>
          <w:tab w:val="left" w:pos="720"/>
          <w:tab w:val="left" w:pos="1080"/>
          <w:tab w:val="left" w:pos="1260"/>
          <w:tab w:val="left" w:pos="6120"/>
          <w:tab w:val="left" w:pos="7560"/>
          <w:tab w:val="left" w:pos="8640"/>
          <w:tab w:val="left" w:pos="8820"/>
          <w:tab w:val="left" w:pos="9540"/>
        </w:tabs>
        <w:ind w:right="-180"/>
        <w:rPr>
          <w:rFonts w:ascii="Cambria" w:hAnsi="Cambria"/>
          <w:noProof/>
        </w:rPr>
      </w:pPr>
    </w:p>
    <w:p w14:paraId="607C82CD" w14:textId="77777777" w:rsidR="00D21585" w:rsidRPr="00FC72A7" w:rsidRDefault="00D21585" w:rsidP="00D21585">
      <w:pPr>
        <w:tabs>
          <w:tab w:val="left" w:pos="720"/>
          <w:tab w:val="left" w:pos="1080"/>
          <w:tab w:val="left" w:pos="1260"/>
          <w:tab w:val="left" w:pos="6120"/>
          <w:tab w:val="left" w:pos="7560"/>
          <w:tab w:val="left" w:pos="8640"/>
          <w:tab w:val="left" w:pos="8820"/>
          <w:tab w:val="left" w:pos="9540"/>
        </w:tabs>
        <w:ind w:right="-180"/>
        <w:rPr>
          <w:rFonts w:ascii="Cambria" w:hAnsi="Cambria"/>
          <w:b/>
        </w:rPr>
      </w:pPr>
      <w:r w:rsidRPr="00FC72A7">
        <w:rPr>
          <w:rFonts w:ascii="Cambria" w:hAnsi="Cambria"/>
          <w:noProof/>
        </w:rPr>
        <w:tab/>
        <w:t xml:space="preserve">     </w:t>
      </w:r>
      <w:r w:rsidRPr="00FC72A7">
        <w:rPr>
          <w:rFonts w:ascii="Cambria" w:hAnsi="Cambria"/>
          <w:b/>
          <w:noProof/>
        </w:rPr>
        <w:t>Course</w:t>
      </w:r>
      <w:r w:rsidRPr="00FC72A7">
        <w:rPr>
          <w:rFonts w:ascii="Cambria" w:hAnsi="Cambria"/>
          <w:noProof/>
        </w:rPr>
        <w:tab/>
      </w:r>
      <w:r w:rsidRPr="00FC72A7">
        <w:rPr>
          <w:rFonts w:ascii="Cambria" w:hAnsi="Cambria"/>
          <w:b/>
        </w:rPr>
        <w:t>Semester</w:t>
      </w:r>
      <w:r w:rsidRPr="00FC72A7">
        <w:rPr>
          <w:rFonts w:ascii="Cambria" w:hAnsi="Cambria"/>
          <w:b/>
        </w:rPr>
        <w:tab/>
        <w:t>Year</w:t>
      </w:r>
      <w:r w:rsidRPr="00FC72A7">
        <w:rPr>
          <w:rFonts w:ascii="Cambria" w:hAnsi="Cambria"/>
          <w:b/>
        </w:rPr>
        <w:tab/>
        <w:t>Grade</w:t>
      </w:r>
    </w:p>
    <w:p w14:paraId="23B2DD19" w14:textId="77777777" w:rsidR="00D21585" w:rsidRPr="00FC72A7" w:rsidRDefault="00D21585" w:rsidP="00D21585">
      <w:pPr>
        <w:tabs>
          <w:tab w:val="left" w:pos="720"/>
          <w:tab w:val="left" w:pos="1080"/>
          <w:tab w:val="left" w:pos="1260"/>
          <w:tab w:val="left" w:pos="6120"/>
          <w:tab w:val="left" w:pos="7560"/>
          <w:tab w:val="left" w:pos="8640"/>
          <w:tab w:val="left" w:pos="8820"/>
          <w:tab w:val="left" w:pos="9540"/>
        </w:tabs>
        <w:ind w:right="-180"/>
        <w:rPr>
          <w:rFonts w:ascii="Cambria" w:hAnsi="Cambria"/>
          <w:sz w:val="16"/>
          <w:szCs w:val="16"/>
        </w:rPr>
      </w:pPr>
      <w:r w:rsidRPr="00FC72A7">
        <w:rPr>
          <w:rFonts w:ascii="Cambria" w:hAnsi="Cambria"/>
        </w:rPr>
        <w:t xml:space="preserve">1.   </w:t>
      </w:r>
      <w:r w:rsidRPr="003647AF">
        <w:rPr>
          <w:rFonts w:ascii="Cambria" w:hAnsi="Cambria"/>
          <w:u w:val="single"/>
        </w:rPr>
        <w:t>Elective __________________________________________________</w:t>
      </w:r>
      <w:r w:rsidRPr="00FC72A7">
        <w:rPr>
          <w:rFonts w:ascii="Cambria" w:hAnsi="Cambria"/>
          <w:sz w:val="16"/>
          <w:szCs w:val="16"/>
        </w:rPr>
        <w:tab/>
      </w:r>
      <w:r w:rsidRPr="00FC72A7">
        <w:rPr>
          <w:rFonts w:ascii="Cambria" w:hAnsi="Cambria"/>
          <w:sz w:val="16"/>
          <w:szCs w:val="16"/>
        </w:rPr>
        <w:softHyphen/>
      </w:r>
      <w:r w:rsidRPr="00FC72A7">
        <w:rPr>
          <w:rFonts w:ascii="Cambria" w:hAnsi="Cambria"/>
          <w:sz w:val="16"/>
          <w:szCs w:val="16"/>
        </w:rPr>
        <w:softHyphen/>
      </w:r>
      <w:r w:rsidRPr="00FC72A7">
        <w:rPr>
          <w:rFonts w:ascii="Cambria" w:hAnsi="Cambria"/>
          <w:sz w:val="16"/>
          <w:szCs w:val="16"/>
        </w:rPr>
        <w:softHyphen/>
      </w:r>
      <w:r w:rsidRPr="00FC72A7">
        <w:rPr>
          <w:rFonts w:ascii="Cambria" w:hAnsi="Cambria"/>
          <w:sz w:val="16"/>
          <w:szCs w:val="16"/>
        </w:rPr>
        <w:softHyphen/>
      </w:r>
      <w:r w:rsidRPr="00FC72A7">
        <w:rPr>
          <w:rFonts w:ascii="Cambria" w:hAnsi="Cambria"/>
          <w:sz w:val="16"/>
          <w:szCs w:val="16"/>
        </w:rPr>
        <w:softHyphen/>
        <w:t>____________</w:t>
      </w:r>
      <w:r w:rsidRPr="00FC72A7">
        <w:rPr>
          <w:rFonts w:ascii="Cambria" w:hAnsi="Cambria"/>
          <w:sz w:val="16"/>
          <w:szCs w:val="16"/>
        </w:rPr>
        <w:tab/>
        <w:t>______</w:t>
      </w:r>
      <w:r w:rsidRPr="00FC72A7">
        <w:rPr>
          <w:rFonts w:ascii="Cambria" w:hAnsi="Cambria"/>
          <w:sz w:val="16"/>
          <w:szCs w:val="16"/>
        </w:rPr>
        <w:tab/>
        <w:t>_______</w:t>
      </w:r>
    </w:p>
    <w:p w14:paraId="1FD8CDC5" w14:textId="77777777" w:rsidR="00D21585" w:rsidRPr="00FC72A7" w:rsidRDefault="00D21585" w:rsidP="00D21585">
      <w:pPr>
        <w:tabs>
          <w:tab w:val="left" w:pos="720"/>
          <w:tab w:val="left" w:pos="1080"/>
          <w:tab w:val="left" w:pos="1260"/>
          <w:tab w:val="left" w:pos="6120"/>
          <w:tab w:val="left" w:pos="7560"/>
          <w:tab w:val="left" w:pos="8640"/>
          <w:tab w:val="left" w:pos="8820"/>
          <w:tab w:val="left" w:pos="9540"/>
        </w:tabs>
        <w:ind w:right="-180"/>
        <w:rPr>
          <w:rFonts w:ascii="Cambria" w:hAnsi="Cambria"/>
        </w:rPr>
      </w:pPr>
      <w:r w:rsidRPr="003647AF">
        <w:rPr>
          <w:rFonts w:ascii="Cambria" w:hAnsi="Cambria"/>
        </w:rPr>
        <w:t xml:space="preserve">2    </w:t>
      </w:r>
      <w:r w:rsidRPr="003647AF">
        <w:rPr>
          <w:rFonts w:ascii="Cambria" w:hAnsi="Cambria"/>
          <w:u w:val="single"/>
        </w:rPr>
        <w:t>Elective __________________________________________________</w:t>
      </w:r>
      <w:r w:rsidRPr="00FC72A7">
        <w:rPr>
          <w:rFonts w:ascii="Cambria" w:hAnsi="Cambria"/>
        </w:rPr>
        <w:tab/>
        <w:t>________</w:t>
      </w:r>
      <w:r w:rsidRPr="00FC72A7">
        <w:rPr>
          <w:rFonts w:ascii="Cambria" w:hAnsi="Cambria"/>
        </w:rPr>
        <w:tab/>
        <w:t>____</w:t>
      </w:r>
      <w:r w:rsidRPr="00FC72A7">
        <w:rPr>
          <w:rFonts w:ascii="Cambria" w:hAnsi="Cambria"/>
        </w:rPr>
        <w:tab/>
        <w:t>_____</w:t>
      </w:r>
    </w:p>
    <w:p w14:paraId="5B5AAF32" w14:textId="77777777" w:rsidR="00D21585" w:rsidRPr="00FC72A7" w:rsidRDefault="00D21585" w:rsidP="00D21585">
      <w:pPr>
        <w:tabs>
          <w:tab w:val="left" w:pos="720"/>
          <w:tab w:val="left" w:pos="1080"/>
          <w:tab w:val="left" w:pos="1260"/>
          <w:tab w:val="left" w:pos="6120"/>
          <w:tab w:val="left" w:pos="7560"/>
          <w:tab w:val="left" w:pos="8640"/>
          <w:tab w:val="left" w:pos="8820"/>
          <w:tab w:val="left" w:pos="9540"/>
        </w:tabs>
        <w:ind w:right="-180"/>
        <w:rPr>
          <w:rFonts w:ascii="Cambria" w:hAnsi="Cambria"/>
        </w:rPr>
      </w:pPr>
      <w:r w:rsidRPr="00FC72A7">
        <w:rPr>
          <w:rFonts w:ascii="Cambria" w:hAnsi="Cambria"/>
        </w:rPr>
        <w:t xml:space="preserve">3.   </w:t>
      </w:r>
      <w:r w:rsidRPr="003647AF">
        <w:rPr>
          <w:rFonts w:ascii="Cambria" w:hAnsi="Cambria"/>
          <w:u w:val="single"/>
        </w:rPr>
        <w:t>Elective if Internship not elected</w:t>
      </w:r>
      <w:r w:rsidRPr="00FC72A7">
        <w:rPr>
          <w:rFonts w:ascii="Cambria" w:hAnsi="Cambria"/>
          <w:sz w:val="16"/>
          <w:szCs w:val="16"/>
          <w:u w:val="single"/>
        </w:rPr>
        <w:t>______________________</w:t>
      </w:r>
      <w:r w:rsidRPr="00FC72A7">
        <w:rPr>
          <w:rFonts w:ascii="Cambria" w:hAnsi="Cambria"/>
        </w:rPr>
        <w:tab/>
        <w:t>________</w:t>
      </w:r>
      <w:r w:rsidRPr="00FC72A7">
        <w:rPr>
          <w:rFonts w:ascii="Cambria" w:hAnsi="Cambria"/>
        </w:rPr>
        <w:tab/>
        <w:t>____</w:t>
      </w:r>
      <w:r w:rsidRPr="00FC72A7">
        <w:rPr>
          <w:rFonts w:ascii="Cambria" w:hAnsi="Cambria"/>
        </w:rPr>
        <w:tab/>
        <w:t>_____</w:t>
      </w:r>
    </w:p>
    <w:p w14:paraId="40FFE695" w14:textId="77777777" w:rsidR="00D21585" w:rsidRPr="00FC72A7" w:rsidRDefault="00D21585" w:rsidP="00D21585">
      <w:pPr>
        <w:tabs>
          <w:tab w:val="left" w:pos="720"/>
          <w:tab w:val="left" w:pos="1080"/>
          <w:tab w:val="left" w:pos="1260"/>
          <w:tab w:val="left" w:pos="6120"/>
          <w:tab w:val="left" w:pos="7560"/>
          <w:tab w:val="left" w:pos="8820"/>
        </w:tabs>
        <w:rPr>
          <w:rFonts w:ascii="Cambria" w:hAnsi="Cambria"/>
          <w:noProof/>
        </w:rPr>
      </w:pPr>
    </w:p>
    <w:p w14:paraId="343DBEAB"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FC72A7">
        <w:rPr>
          <w:rFonts w:ascii="Cambria" w:hAnsi="Cambria"/>
          <w:b/>
          <w:noProof/>
        </w:rPr>
        <w:tab/>
        <w:t>Choose from:</w:t>
      </w:r>
      <w:r w:rsidRPr="00FC72A7">
        <w:rPr>
          <w:rFonts w:ascii="Cambria" w:hAnsi="Cambria"/>
          <w:b/>
          <w:noProof/>
        </w:rPr>
        <w:br/>
      </w:r>
      <w:r w:rsidRPr="00FC72A7">
        <w:rPr>
          <w:rFonts w:ascii="Cambria" w:hAnsi="Cambria"/>
          <w:b/>
          <w:noProof/>
        </w:rPr>
        <w:tab/>
      </w:r>
      <w:r w:rsidRPr="00FC72A7">
        <w:rPr>
          <w:rFonts w:ascii="Cambria" w:hAnsi="Cambria"/>
          <w:b/>
          <w:noProof/>
        </w:rPr>
        <w:tab/>
      </w:r>
      <w:r w:rsidRPr="00D25D82">
        <w:rPr>
          <w:rFonts w:ascii="Cambria" w:hAnsi="Cambria"/>
          <w:sz w:val="20"/>
          <w:szCs w:val="20"/>
        </w:rPr>
        <w:t xml:space="preserve">STA </w:t>
      </w:r>
      <w:proofErr w:type="gramStart"/>
      <w:r w:rsidRPr="00D25D82">
        <w:rPr>
          <w:rFonts w:ascii="Cambria" w:hAnsi="Cambria"/>
          <w:sz w:val="20"/>
          <w:szCs w:val="20"/>
        </w:rPr>
        <w:t>531  Topics</w:t>
      </w:r>
      <w:proofErr w:type="gramEnd"/>
      <w:r w:rsidRPr="00D25D82">
        <w:rPr>
          <w:rFonts w:ascii="Cambria" w:hAnsi="Cambria"/>
          <w:sz w:val="20"/>
          <w:szCs w:val="20"/>
        </w:rPr>
        <w:t xml:space="preserve"> in Applied Statistics</w:t>
      </w:r>
    </w:p>
    <w:p w14:paraId="3FC8661C"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r>
      <w:r w:rsidRPr="00D25D82">
        <w:rPr>
          <w:rFonts w:ascii="Cambria" w:hAnsi="Cambria"/>
          <w:sz w:val="20"/>
          <w:szCs w:val="20"/>
        </w:rPr>
        <w:tab/>
        <w:t xml:space="preserve">STA </w:t>
      </w:r>
      <w:proofErr w:type="gramStart"/>
      <w:r w:rsidRPr="00D25D82">
        <w:rPr>
          <w:rFonts w:ascii="Cambria" w:hAnsi="Cambria"/>
          <w:sz w:val="20"/>
          <w:szCs w:val="20"/>
        </w:rPr>
        <w:t>532  Survival</w:t>
      </w:r>
      <w:proofErr w:type="gramEnd"/>
      <w:r w:rsidRPr="00D25D82">
        <w:rPr>
          <w:rFonts w:ascii="Cambria" w:hAnsi="Cambria"/>
          <w:sz w:val="20"/>
          <w:szCs w:val="20"/>
        </w:rPr>
        <w:t xml:space="preserve"> Analysis</w:t>
      </w:r>
    </w:p>
    <w:p w14:paraId="06021EA9"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r>
      <w:r w:rsidRPr="00D25D82">
        <w:rPr>
          <w:rFonts w:ascii="Cambria" w:hAnsi="Cambria"/>
          <w:sz w:val="20"/>
          <w:szCs w:val="20"/>
        </w:rPr>
        <w:tab/>
        <w:t xml:space="preserve">STA </w:t>
      </w:r>
      <w:proofErr w:type="gramStart"/>
      <w:r w:rsidRPr="00D25D82">
        <w:rPr>
          <w:rFonts w:ascii="Cambria" w:hAnsi="Cambria"/>
          <w:sz w:val="20"/>
          <w:szCs w:val="20"/>
        </w:rPr>
        <w:t>533  Longitudinal</w:t>
      </w:r>
      <w:proofErr w:type="gramEnd"/>
      <w:r w:rsidRPr="00D25D82">
        <w:rPr>
          <w:rFonts w:ascii="Cambria" w:hAnsi="Cambria"/>
          <w:sz w:val="20"/>
          <w:szCs w:val="20"/>
        </w:rPr>
        <w:t xml:space="preserve"> Data Analysis</w:t>
      </w:r>
    </w:p>
    <w:p w14:paraId="1A5EEEBF"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r>
      <w:r w:rsidRPr="00D25D82">
        <w:rPr>
          <w:rFonts w:ascii="Cambria" w:hAnsi="Cambria"/>
          <w:sz w:val="20"/>
          <w:szCs w:val="20"/>
        </w:rPr>
        <w:tab/>
        <w:t xml:space="preserve">STA </w:t>
      </w:r>
      <w:proofErr w:type="gramStart"/>
      <w:r w:rsidRPr="00D25D82">
        <w:rPr>
          <w:rFonts w:ascii="Cambria" w:hAnsi="Cambria"/>
          <w:sz w:val="20"/>
          <w:szCs w:val="20"/>
        </w:rPr>
        <w:t>534  Time</w:t>
      </w:r>
      <w:proofErr w:type="gramEnd"/>
      <w:r w:rsidRPr="00D25D82">
        <w:rPr>
          <w:rFonts w:ascii="Cambria" w:hAnsi="Cambria"/>
          <w:sz w:val="20"/>
          <w:szCs w:val="20"/>
        </w:rPr>
        <w:t xml:space="preserve"> Series</w:t>
      </w:r>
    </w:p>
    <w:p w14:paraId="46F9D573"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r>
      <w:r w:rsidRPr="00D25D82">
        <w:rPr>
          <w:rFonts w:ascii="Cambria" w:hAnsi="Cambria"/>
          <w:sz w:val="20"/>
          <w:szCs w:val="20"/>
        </w:rPr>
        <w:tab/>
        <w:t xml:space="preserve">STA </w:t>
      </w:r>
      <w:proofErr w:type="gramStart"/>
      <w:r w:rsidRPr="00D25D82">
        <w:rPr>
          <w:rFonts w:ascii="Cambria" w:hAnsi="Cambria"/>
          <w:sz w:val="20"/>
          <w:szCs w:val="20"/>
        </w:rPr>
        <w:t>535  Multivariate</w:t>
      </w:r>
      <w:proofErr w:type="gramEnd"/>
      <w:r w:rsidRPr="00D25D82">
        <w:rPr>
          <w:rFonts w:ascii="Cambria" w:hAnsi="Cambria"/>
          <w:sz w:val="20"/>
          <w:szCs w:val="20"/>
        </w:rPr>
        <w:t xml:space="preserve"> Data Analysis</w:t>
      </w:r>
    </w:p>
    <w:p w14:paraId="797E823A"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r>
      <w:r w:rsidRPr="00D25D82">
        <w:rPr>
          <w:rFonts w:ascii="Cambria" w:hAnsi="Cambria"/>
          <w:sz w:val="20"/>
          <w:szCs w:val="20"/>
        </w:rPr>
        <w:tab/>
        <w:t xml:space="preserve">STA </w:t>
      </w:r>
      <w:proofErr w:type="gramStart"/>
      <w:r w:rsidRPr="00D25D82">
        <w:rPr>
          <w:rFonts w:ascii="Cambria" w:hAnsi="Cambria"/>
          <w:sz w:val="20"/>
          <w:szCs w:val="20"/>
        </w:rPr>
        <w:t>536  Data</w:t>
      </w:r>
      <w:proofErr w:type="gramEnd"/>
      <w:r w:rsidRPr="00D25D82">
        <w:rPr>
          <w:rFonts w:ascii="Cambria" w:hAnsi="Cambria"/>
          <w:sz w:val="20"/>
          <w:szCs w:val="20"/>
        </w:rPr>
        <w:t xml:space="preserve"> Mining</w:t>
      </w:r>
    </w:p>
    <w:p w14:paraId="0556E907"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r>
      <w:r w:rsidRPr="00D25D82">
        <w:rPr>
          <w:rFonts w:ascii="Cambria" w:hAnsi="Cambria"/>
          <w:sz w:val="20"/>
          <w:szCs w:val="20"/>
        </w:rPr>
        <w:tab/>
        <w:t xml:space="preserve">STA </w:t>
      </w:r>
      <w:proofErr w:type="gramStart"/>
      <w:r w:rsidRPr="00D25D82">
        <w:rPr>
          <w:rFonts w:ascii="Cambria" w:hAnsi="Cambria"/>
          <w:sz w:val="20"/>
          <w:szCs w:val="20"/>
        </w:rPr>
        <w:t>537  Advanced</w:t>
      </w:r>
      <w:proofErr w:type="gramEnd"/>
      <w:r w:rsidRPr="00D25D82">
        <w:rPr>
          <w:rFonts w:ascii="Cambria" w:hAnsi="Cambria"/>
          <w:sz w:val="20"/>
          <w:szCs w:val="20"/>
        </w:rPr>
        <w:t xml:space="preserve"> Statistical Programming Using SAS</w:t>
      </w:r>
    </w:p>
    <w:p w14:paraId="7236720E"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r>
      <w:r w:rsidRPr="00D25D82">
        <w:rPr>
          <w:rFonts w:ascii="Cambria" w:hAnsi="Cambria"/>
          <w:sz w:val="20"/>
          <w:szCs w:val="20"/>
        </w:rPr>
        <w:tab/>
        <w:t xml:space="preserve">STA </w:t>
      </w:r>
      <w:proofErr w:type="gramStart"/>
      <w:r w:rsidRPr="00D25D82">
        <w:rPr>
          <w:rFonts w:ascii="Cambria" w:hAnsi="Cambria"/>
          <w:sz w:val="20"/>
          <w:szCs w:val="20"/>
        </w:rPr>
        <w:t>538  Statistical</w:t>
      </w:r>
      <w:proofErr w:type="gramEnd"/>
      <w:r w:rsidRPr="00D25D82">
        <w:rPr>
          <w:rFonts w:ascii="Cambria" w:hAnsi="Cambria"/>
          <w:sz w:val="20"/>
          <w:szCs w:val="20"/>
        </w:rPr>
        <w:t xml:space="preserve"> Programming Using R</w:t>
      </w:r>
    </w:p>
    <w:p w14:paraId="2DC26BFD"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r>
      <w:r w:rsidRPr="00D25D82">
        <w:rPr>
          <w:rFonts w:ascii="Cambria" w:hAnsi="Cambria"/>
          <w:sz w:val="20"/>
          <w:szCs w:val="20"/>
        </w:rPr>
        <w:tab/>
        <w:t xml:space="preserve">STA </w:t>
      </w:r>
      <w:proofErr w:type="gramStart"/>
      <w:r w:rsidRPr="00D25D82">
        <w:rPr>
          <w:rFonts w:ascii="Cambria" w:hAnsi="Cambria"/>
          <w:sz w:val="20"/>
          <w:szCs w:val="20"/>
        </w:rPr>
        <w:t>539  Applied</w:t>
      </w:r>
      <w:proofErr w:type="gramEnd"/>
      <w:r w:rsidRPr="00D25D82">
        <w:rPr>
          <w:rFonts w:ascii="Cambria" w:hAnsi="Cambria"/>
          <w:sz w:val="20"/>
          <w:szCs w:val="20"/>
        </w:rPr>
        <w:t xml:space="preserve"> Bayesian Methods</w:t>
      </w:r>
    </w:p>
    <w:p w14:paraId="16B587C7"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r>
      <w:r w:rsidRPr="00D25D82">
        <w:rPr>
          <w:rFonts w:ascii="Cambria" w:hAnsi="Cambria"/>
          <w:sz w:val="20"/>
          <w:szCs w:val="20"/>
        </w:rPr>
        <w:tab/>
        <w:t xml:space="preserve">STA </w:t>
      </w:r>
      <w:proofErr w:type="gramStart"/>
      <w:r w:rsidRPr="00D25D82">
        <w:rPr>
          <w:rFonts w:ascii="Cambria" w:hAnsi="Cambria"/>
          <w:sz w:val="20"/>
          <w:szCs w:val="20"/>
        </w:rPr>
        <w:t>540  Statistical</w:t>
      </w:r>
      <w:proofErr w:type="gramEnd"/>
      <w:r w:rsidRPr="00D25D82">
        <w:rPr>
          <w:rFonts w:ascii="Cambria" w:hAnsi="Cambria"/>
          <w:sz w:val="20"/>
          <w:szCs w:val="20"/>
        </w:rPr>
        <w:t xml:space="preserve"> Consulting</w:t>
      </w:r>
    </w:p>
    <w:p w14:paraId="4D269FFB"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r>
      <w:r w:rsidRPr="00D25D82">
        <w:rPr>
          <w:rFonts w:ascii="Cambria" w:hAnsi="Cambria"/>
          <w:sz w:val="20"/>
          <w:szCs w:val="20"/>
        </w:rPr>
        <w:tab/>
        <w:t xml:space="preserve">STA </w:t>
      </w:r>
      <w:proofErr w:type="gramStart"/>
      <w:r w:rsidRPr="00D25D82">
        <w:rPr>
          <w:rFonts w:ascii="Cambria" w:hAnsi="Cambria"/>
          <w:sz w:val="20"/>
          <w:szCs w:val="20"/>
        </w:rPr>
        <w:t>541  Categorical</w:t>
      </w:r>
      <w:proofErr w:type="gramEnd"/>
      <w:r w:rsidRPr="00D25D82">
        <w:rPr>
          <w:rFonts w:ascii="Cambria" w:hAnsi="Cambria"/>
          <w:sz w:val="20"/>
          <w:szCs w:val="20"/>
        </w:rPr>
        <w:t xml:space="preserve"> Data Analysis II</w:t>
      </w:r>
    </w:p>
    <w:p w14:paraId="5DD42CFC"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r>
      <w:r w:rsidRPr="00D25D82">
        <w:rPr>
          <w:rFonts w:ascii="Cambria" w:hAnsi="Cambria"/>
          <w:sz w:val="20"/>
          <w:szCs w:val="20"/>
        </w:rPr>
        <w:tab/>
        <w:t xml:space="preserve">STA </w:t>
      </w:r>
      <w:proofErr w:type="gramStart"/>
      <w:r w:rsidRPr="00D25D82">
        <w:rPr>
          <w:rFonts w:ascii="Cambria" w:hAnsi="Cambria"/>
          <w:sz w:val="20"/>
          <w:szCs w:val="20"/>
        </w:rPr>
        <w:t>542  Observational</w:t>
      </w:r>
      <w:proofErr w:type="gramEnd"/>
      <w:r w:rsidRPr="00D25D82">
        <w:rPr>
          <w:rFonts w:ascii="Cambria" w:hAnsi="Cambria"/>
          <w:sz w:val="20"/>
          <w:szCs w:val="20"/>
        </w:rPr>
        <w:t xml:space="preserve"> Studies</w:t>
      </w:r>
    </w:p>
    <w:p w14:paraId="2FCEA05B"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r>
      <w:r w:rsidRPr="00D25D82">
        <w:rPr>
          <w:rFonts w:ascii="Cambria" w:hAnsi="Cambria"/>
          <w:sz w:val="20"/>
          <w:szCs w:val="20"/>
        </w:rPr>
        <w:tab/>
        <w:t xml:space="preserve">STA </w:t>
      </w:r>
      <w:proofErr w:type="gramStart"/>
      <w:r w:rsidRPr="00D25D82">
        <w:rPr>
          <w:rFonts w:ascii="Cambria" w:hAnsi="Cambria"/>
          <w:sz w:val="20"/>
          <w:szCs w:val="20"/>
        </w:rPr>
        <w:t>543  Statistical</w:t>
      </w:r>
      <w:proofErr w:type="gramEnd"/>
      <w:r w:rsidRPr="00D25D82">
        <w:rPr>
          <w:rFonts w:ascii="Cambria" w:hAnsi="Cambria"/>
          <w:sz w:val="20"/>
          <w:szCs w:val="20"/>
        </w:rPr>
        <w:t xml:space="preserve"> Methods in Business and Finance</w:t>
      </w:r>
    </w:p>
    <w:p w14:paraId="24EA909D"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r>
      <w:r w:rsidRPr="00D25D82">
        <w:rPr>
          <w:rFonts w:ascii="Cambria" w:hAnsi="Cambria"/>
          <w:sz w:val="20"/>
          <w:szCs w:val="20"/>
        </w:rPr>
        <w:tab/>
        <w:t xml:space="preserve">STA </w:t>
      </w:r>
      <w:proofErr w:type="gramStart"/>
      <w:r w:rsidRPr="00D25D82">
        <w:rPr>
          <w:rFonts w:ascii="Cambria" w:hAnsi="Cambria"/>
          <w:sz w:val="20"/>
          <w:szCs w:val="20"/>
        </w:rPr>
        <w:t>544  Marketing</w:t>
      </w:r>
      <w:proofErr w:type="gramEnd"/>
      <w:r w:rsidRPr="00D25D82">
        <w:rPr>
          <w:rFonts w:ascii="Cambria" w:hAnsi="Cambria"/>
          <w:sz w:val="20"/>
          <w:szCs w:val="20"/>
        </w:rPr>
        <w:t xml:space="preserve"> Analytics</w:t>
      </w:r>
    </w:p>
    <w:p w14:paraId="55BA8A6F" w14:textId="3F25CF4B"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 xml:space="preserve">                       </w:t>
      </w:r>
      <w:r w:rsidR="00D25D82">
        <w:rPr>
          <w:rFonts w:ascii="Cambria" w:hAnsi="Cambria"/>
          <w:sz w:val="20"/>
          <w:szCs w:val="20"/>
        </w:rPr>
        <w:t xml:space="preserve">    </w:t>
      </w:r>
      <w:r w:rsidRPr="00D25D82">
        <w:rPr>
          <w:rFonts w:ascii="Cambria" w:hAnsi="Cambria"/>
          <w:sz w:val="20"/>
          <w:szCs w:val="20"/>
        </w:rPr>
        <w:t xml:space="preserve"> STA </w:t>
      </w:r>
      <w:proofErr w:type="gramStart"/>
      <w:r w:rsidRPr="00D25D82">
        <w:rPr>
          <w:rFonts w:ascii="Cambria" w:hAnsi="Cambria"/>
          <w:sz w:val="20"/>
          <w:szCs w:val="20"/>
        </w:rPr>
        <w:t>545  Statistical</w:t>
      </w:r>
      <w:proofErr w:type="gramEnd"/>
      <w:r w:rsidRPr="00D25D82">
        <w:rPr>
          <w:rFonts w:ascii="Cambria" w:hAnsi="Cambria"/>
          <w:sz w:val="20"/>
          <w:szCs w:val="20"/>
        </w:rPr>
        <w:t xml:space="preserve"> Issues in Clinical Trials</w:t>
      </w:r>
    </w:p>
    <w:p w14:paraId="705DB563" w14:textId="4EB8FDB8"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 xml:space="preserve">                      </w:t>
      </w:r>
      <w:r w:rsidR="00D25D82">
        <w:rPr>
          <w:rFonts w:ascii="Cambria" w:hAnsi="Cambria"/>
          <w:sz w:val="20"/>
          <w:szCs w:val="20"/>
        </w:rPr>
        <w:t xml:space="preserve">    </w:t>
      </w:r>
      <w:r w:rsidRPr="00D25D82">
        <w:rPr>
          <w:rFonts w:ascii="Cambria" w:hAnsi="Cambria"/>
          <w:sz w:val="20"/>
          <w:szCs w:val="20"/>
        </w:rPr>
        <w:t xml:space="preserve">  STA </w:t>
      </w:r>
      <w:proofErr w:type="gramStart"/>
      <w:r w:rsidRPr="00D25D82">
        <w:rPr>
          <w:rFonts w:ascii="Cambria" w:hAnsi="Cambria"/>
          <w:sz w:val="20"/>
          <w:szCs w:val="20"/>
        </w:rPr>
        <w:t>551  Foundations</w:t>
      </w:r>
      <w:proofErr w:type="gramEnd"/>
      <w:r w:rsidRPr="00D25D82">
        <w:rPr>
          <w:rFonts w:ascii="Cambria" w:hAnsi="Cambria"/>
          <w:sz w:val="20"/>
          <w:szCs w:val="20"/>
        </w:rPr>
        <w:t xml:space="preserve"> of Data Science</w:t>
      </w:r>
    </w:p>
    <w:p w14:paraId="56049AD6" w14:textId="24649988"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 xml:space="preserve">                       </w:t>
      </w:r>
      <w:r w:rsidR="00D25D82">
        <w:rPr>
          <w:rFonts w:ascii="Cambria" w:hAnsi="Cambria"/>
          <w:sz w:val="20"/>
          <w:szCs w:val="20"/>
        </w:rPr>
        <w:t xml:space="preserve">    </w:t>
      </w:r>
      <w:r w:rsidRPr="00D25D82">
        <w:rPr>
          <w:rFonts w:ascii="Cambria" w:hAnsi="Cambria"/>
          <w:sz w:val="20"/>
          <w:szCs w:val="20"/>
        </w:rPr>
        <w:t xml:space="preserve"> STA </w:t>
      </w:r>
      <w:proofErr w:type="gramStart"/>
      <w:r w:rsidRPr="00D25D82">
        <w:rPr>
          <w:rFonts w:ascii="Cambria" w:hAnsi="Cambria"/>
          <w:sz w:val="20"/>
          <w:szCs w:val="20"/>
        </w:rPr>
        <w:t>552  Applied</w:t>
      </w:r>
      <w:proofErr w:type="gramEnd"/>
      <w:r w:rsidRPr="00D25D82">
        <w:rPr>
          <w:rFonts w:ascii="Cambria" w:hAnsi="Cambria"/>
          <w:sz w:val="20"/>
          <w:szCs w:val="20"/>
        </w:rPr>
        <w:t xml:space="preserve"> Statistical Machine Learning</w:t>
      </w:r>
    </w:p>
    <w:p w14:paraId="09B4F7F6" w14:textId="1724983A" w:rsidR="00D21585" w:rsidRPr="008D4704" w:rsidRDefault="00D21585" w:rsidP="00D21585">
      <w:pPr>
        <w:tabs>
          <w:tab w:val="left" w:pos="720"/>
          <w:tab w:val="left" w:pos="1260"/>
          <w:tab w:val="left" w:pos="6120"/>
          <w:tab w:val="left" w:pos="7560"/>
          <w:tab w:val="left" w:pos="8820"/>
        </w:tabs>
        <w:rPr>
          <w:rFonts w:ascii="Cambria" w:hAnsi="Cambria"/>
        </w:rPr>
      </w:pPr>
      <w:r w:rsidRPr="00D25D82">
        <w:rPr>
          <w:rFonts w:ascii="Cambria" w:hAnsi="Cambria"/>
          <w:sz w:val="20"/>
          <w:szCs w:val="20"/>
        </w:rPr>
        <w:t xml:space="preserve">                       </w:t>
      </w:r>
      <w:r w:rsidR="00D25D82">
        <w:rPr>
          <w:rFonts w:ascii="Cambria" w:hAnsi="Cambria"/>
          <w:sz w:val="20"/>
          <w:szCs w:val="20"/>
        </w:rPr>
        <w:t xml:space="preserve">    </w:t>
      </w:r>
      <w:r w:rsidRPr="00D25D82">
        <w:rPr>
          <w:rFonts w:ascii="Cambria" w:hAnsi="Cambria"/>
          <w:sz w:val="20"/>
          <w:szCs w:val="20"/>
        </w:rPr>
        <w:t xml:space="preserve"> STA </w:t>
      </w:r>
      <w:proofErr w:type="gramStart"/>
      <w:r w:rsidRPr="00D25D82">
        <w:rPr>
          <w:rFonts w:ascii="Cambria" w:hAnsi="Cambria"/>
          <w:sz w:val="20"/>
          <w:szCs w:val="20"/>
        </w:rPr>
        <w:t>553  Data</w:t>
      </w:r>
      <w:proofErr w:type="gramEnd"/>
      <w:r w:rsidRPr="00D25D82">
        <w:rPr>
          <w:rFonts w:ascii="Cambria" w:hAnsi="Cambria"/>
          <w:sz w:val="20"/>
          <w:szCs w:val="20"/>
        </w:rPr>
        <w:t xml:space="preserve"> Visualization and Infographics</w:t>
      </w:r>
      <w:r>
        <w:rPr>
          <w:rFonts w:ascii="Cambria" w:hAnsi="Cambria"/>
          <w:b/>
          <w:sz w:val="28"/>
          <w:shd w:val="clear" w:color="auto" w:fill="D9D9D9"/>
        </w:rPr>
        <w:br w:type="page"/>
      </w:r>
    </w:p>
    <w:p w14:paraId="7E994146" w14:textId="77777777" w:rsidR="00D21585" w:rsidRDefault="00D21585" w:rsidP="00D21585">
      <w:pPr>
        <w:tabs>
          <w:tab w:val="left" w:pos="720"/>
          <w:tab w:val="left" w:pos="1260"/>
          <w:tab w:val="left" w:pos="6120"/>
          <w:tab w:val="left" w:pos="7560"/>
          <w:tab w:val="left" w:pos="8820"/>
        </w:tabs>
        <w:jc w:val="center"/>
        <w:rPr>
          <w:rFonts w:ascii="Cambria" w:hAnsi="Cambria"/>
          <w:b/>
          <w:sz w:val="28"/>
          <w:shd w:val="clear" w:color="auto" w:fill="D9D9D9"/>
        </w:rPr>
      </w:pPr>
    </w:p>
    <w:p w14:paraId="586A2160" w14:textId="77777777" w:rsidR="00D21585" w:rsidRPr="00FC72A7" w:rsidRDefault="00D21585" w:rsidP="00D21585">
      <w:pPr>
        <w:tabs>
          <w:tab w:val="left" w:pos="720"/>
          <w:tab w:val="left" w:pos="1260"/>
          <w:tab w:val="left" w:pos="6120"/>
          <w:tab w:val="left" w:pos="7560"/>
          <w:tab w:val="left" w:pos="8820"/>
        </w:tabs>
        <w:jc w:val="center"/>
        <w:rPr>
          <w:rFonts w:ascii="Cambria" w:hAnsi="Cambria"/>
          <w:b/>
          <w:sz w:val="28"/>
        </w:rPr>
      </w:pPr>
      <w:r w:rsidRPr="005B686B">
        <w:rPr>
          <w:rFonts w:ascii="Cambria" w:hAnsi="Cambria"/>
          <w:b/>
          <w:sz w:val="28"/>
          <w:shd w:val="clear" w:color="auto" w:fill="D9D9D9"/>
        </w:rPr>
        <w:t>WCU Master of Science in Applied Statistics - Thesis option</w:t>
      </w:r>
    </w:p>
    <w:p w14:paraId="7A8F3EF5" w14:textId="77777777" w:rsidR="00D21585" w:rsidRPr="00FC72A7" w:rsidRDefault="00D21585" w:rsidP="00D21585">
      <w:pPr>
        <w:shd w:val="clear" w:color="auto" w:fill="D9D9D9"/>
        <w:jc w:val="center"/>
        <w:rPr>
          <w:rFonts w:ascii="Cambria" w:hAnsi="Cambria"/>
          <w:b/>
          <w:sz w:val="28"/>
        </w:rPr>
      </w:pPr>
      <w:r w:rsidRPr="00FC72A7">
        <w:rPr>
          <w:rFonts w:ascii="Cambria" w:hAnsi="Cambria"/>
          <w:b/>
          <w:sz w:val="28"/>
        </w:rPr>
        <w:t>Graduate Advising Sheet.  (3</w:t>
      </w:r>
      <w:r>
        <w:rPr>
          <w:rFonts w:ascii="Cambria" w:hAnsi="Cambria"/>
          <w:b/>
          <w:sz w:val="28"/>
        </w:rPr>
        <w:t>3</w:t>
      </w:r>
      <w:r w:rsidRPr="00FC72A7">
        <w:rPr>
          <w:rFonts w:ascii="Cambria" w:hAnsi="Cambria"/>
          <w:b/>
          <w:sz w:val="28"/>
        </w:rPr>
        <w:t>-3</w:t>
      </w:r>
      <w:r>
        <w:rPr>
          <w:rFonts w:ascii="Cambria" w:hAnsi="Cambria"/>
          <w:b/>
          <w:sz w:val="28"/>
        </w:rPr>
        <w:t xml:space="preserve">4 </w:t>
      </w:r>
      <w:r w:rsidRPr="00FC72A7">
        <w:rPr>
          <w:rFonts w:ascii="Cambria" w:hAnsi="Cambria"/>
          <w:b/>
          <w:sz w:val="28"/>
        </w:rPr>
        <w:t>credits)</w:t>
      </w:r>
    </w:p>
    <w:p w14:paraId="646F2A19" w14:textId="77777777" w:rsidR="00D21585" w:rsidRPr="00FC72A7" w:rsidRDefault="00D21585" w:rsidP="00D21585">
      <w:pPr>
        <w:jc w:val="center"/>
        <w:rPr>
          <w:rFonts w:ascii="Cambria" w:hAnsi="Cambria"/>
          <w:b/>
        </w:rPr>
      </w:pPr>
    </w:p>
    <w:p w14:paraId="17AEECE8" w14:textId="77777777" w:rsidR="00D21585" w:rsidRPr="00FC72A7" w:rsidRDefault="00D21585" w:rsidP="00D21585">
      <w:pPr>
        <w:tabs>
          <w:tab w:val="left" w:pos="7200"/>
          <w:tab w:val="left" w:pos="8640"/>
          <w:tab w:val="left" w:pos="9540"/>
        </w:tabs>
        <w:rPr>
          <w:rFonts w:ascii="Cambria" w:hAnsi="Cambria"/>
        </w:rPr>
      </w:pPr>
      <w:r w:rsidRPr="00FC72A7">
        <w:rPr>
          <w:rFonts w:ascii="Cambria" w:hAnsi="Cambria"/>
        </w:rPr>
        <w:t>Student Name: ________________________    WCU ID # _________________Semester accepted _________</w:t>
      </w:r>
      <w:r>
        <w:rPr>
          <w:rFonts w:ascii="Cambria" w:hAnsi="Cambria"/>
        </w:rPr>
        <w:br/>
      </w:r>
    </w:p>
    <w:p w14:paraId="2CC3425F" w14:textId="77777777" w:rsidR="00D21585" w:rsidRPr="00D25D82" w:rsidRDefault="00D21585" w:rsidP="00D21585">
      <w:pPr>
        <w:tabs>
          <w:tab w:val="left" w:pos="6300"/>
          <w:tab w:val="left" w:pos="7650"/>
          <w:tab w:val="left" w:pos="8640"/>
          <w:tab w:val="left" w:pos="9540"/>
        </w:tabs>
        <w:ind w:right="-180"/>
        <w:rPr>
          <w:rFonts w:ascii="Cambria" w:hAnsi="Cambria"/>
          <w:b/>
          <w:sz w:val="22"/>
          <w:szCs w:val="22"/>
        </w:rPr>
      </w:pPr>
      <w:r w:rsidRPr="00D25D82">
        <w:rPr>
          <w:rFonts w:ascii="Cambria" w:hAnsi="Cambria"/>
          <w:b/>
          <w:sz w:val="22"/>
          <w:szCs w:val="22"/>
          <w:shd w:val="clear" w:color="auto" w:fill="D9D9D9"/>
        </w:rPr>
        <w:t>Core Curriculum (24 credit hours)</w:t>
      </w:r>
      <w:r w:rsidRPr="00D25D82">
        <w:rPr>
          <w:rFonts w:ascii="Cambria" w:hAnsi="Cambria"/>
          <w:b/>
          <w:sz w:val="22"/>
          <w:szCs w:val="22"/>
        </w:rPr>
        <w:tab/>
        <w:t>Semester</w:t>
      </w:r>
      <w:r w:rsidRPr="00D25D82">
        <w:rPr>
          <w:rFonts w:ascii="Cambria" w:hAnsi="Cambria"/>
          <w:b/>
          <w:sz w:val="22"/>
          <w:szCs w:val="22"/>
        </w:rPr>
        <w:tab/>
        <w:t xml:space="preserve">Year </w:t>
      </w:r>
      <w:r w:rsidRPr="00D25D82">
        <w:rPr>
          <w:rFonts w:ascii="Cambria" w:hAnsi="Cambria"/>
          <w:b/>
          <w:sz w:val="22"/>
          <w:szCs w:val="22"/>
        </w:rPr>
        <w:tab/>
        <w:t>Grade</w:t>
      </w:r>
    </w:p>
    <w:p w14:paraId="59D5F1EE" w14:textId="77777777" w:rsidR="00D21585" w:rsidRPr="00D25D82" w:rsidRDefault="00D21585" w:rsidP="00D21585">
      <w:pPr>
        <w:tabs>
          <w:tab w:val="left" w:pos="6480"/>
          <w:tab w:val="left" w:pos="7650"/>
          <w:tab w:val="left" w:pos="8640"/>
        </w:tabs>
        <w:ind w:right="-180"/>
        <w:rPr>
          <w:rFonts w:ascii="Cambria" w:hAnsi="Cambria"/>
          <w:noProof/>
          <w:sz w:val="22"/>
          <w:szCs w:val="22"/>
        </w:rPr>
      </w:pPr>
      <w:r w:rsidRPr="00D25D82">
        <w:rPr>
          <w:rFonts w:ascii="Cambria" w:hAnsi="Cambria"/>
          <w:noProof/>
          <w:sz w:val="22"/>
          <w:szCs w:val="22"/>
        </w:rPr>
        <w:t>STA 503 (1)    Introduction to R Programming</w:t>
      </w:r>
      <w:r w:rsidRPr="00D25D82">
        <w:rPr>
          <w:rFonts w:ascii="Cambria" w:hAnsi="Cambria"/>
          <w:noProof/>
          <w:sz w:val="22"/>
          <w:szCs w:val="22"/>
        </w:rPr>
        <w:tab/>
        <w:t>________</w:t>
      </w:r>
      <w:r w:rsidRPr="00D25D82">
        <w:rPr>
          <w:rFonts w:ascii="Cambria" w:hAnsi="Cambria"/>
          <w:noProof/>
          <w:sz w:val="22"/>
          <w:szCs w:val="22"/>
        </w:rPr>
        <w:tab/>
        <w:t>_____</w:t>
      </w:r>
      <w:r w:rsidRPr="00D25D82">
        <w:rPr>
          <w:rFonts w:ascii="Cambria" w:hAnsi="Cambria"/>
          <w:noProof/>
          <w:sz w:val="22"/>
          <w:szCs w:val="22"/>
        </w:rPr>
        <w:tab/>
        <w:t>______</w:t>
      </w:r>
    </w:p>
    <w:p w14:paraId="7FAF12DF" w14:textId="77777777" w:rsidR="00D21585" w:rsidRPr="00D25D82" w:rsidRDefault="00D21585" w:rsidP="00D21585">
      <w:pPr>
        <w:tabs>
          <w:tab w:val="left" w:pos="6480"/>
          <w:tab w:val="left" w:pos="7650"/>
          <w:tab w:val="left" w:pos="8640"/>
        </w:tabs>
        <w:ind w:right="-180"/>
        <w:rPr>
          <w:rFonts w:ascii="Cambria" w:hAnsi="Cambria"/>
          <w:noProof/>
          <w:sz w:val="22"/>
          <w:szCs w:val="22"/>
        </w:rPr>
      </w:pPr>
      <w:r w:rsidRPr="00D25D82">
        <w:rPr>
          <w:rFonts w:ascii="Cambria" w:hAnsi="Cambria"/>
          <w:noProof/>
          <w:sz w:val="22"/>
          <w:szCs w:val="22"/>
        </w:rPr>
        <w:t>STA 505 (3)    Mathematical Statistics 1   or</w:t>
      </w:r>
      <w:r w:rsidRPr="00D25D82">
        <w:rPr>
          <w:rFonts w:ascii="Cambria" w:hAnsi="Cambria"/>
          <w:noProof/>
          <w:sz w:val="22"/>
          <w:szCs w:val="22"/>
        </w:rPr>
        <w:tab/>
        <w:t>________</w:t>
      </w:r>
      <w:r w:rsidRPr="00D25D82">
        <w:rPr>
          <w:rFonts w:ascii="Cambria" w:hAnsi="Cambria"/>
          <w:noProof/>
          <w:sz w:val="22"/>
          <w:szCs w:val="22"/>
        </w:rPr>
        <w:tab/>
        <w:t>_____</w:t>
      </w:r>
      <w:r w:rsidRPr="00D25D82">
        <w:rPr>
          <w:rFonts w:ascii="Cambria" w:hAnsi="Cambria"/>
          <w:noProof/>
          <w:sz w:val="22"/>
          <w:szCs w:val="22"/>
        </w:rPr>
        <w:tab/>
        <w:t>______</w:t>
      </w:r>
    </w:p>
    <w:p w14:paraId="7A73E5ED" w14:textId="77777777" w:rsidR="00D21585" w:rsidRPr="00D25D82" w:rsidRDefault="00D21585" w:rsidP="00D21585">
      <w:pPr>
        <w:tabs>
          <w:tab w:val="left" w:pos="6480"/>
          <w:tab w:val="left" w:pos="7650"/>
          <w:tab w:val="left" w:pos="8640"/>
        </w:tabs>
        <w:ind w:right="-180"/>
        <w:rPr>
          <w:rFonts w:ascii="Cambria" w:hAnsi="Cambria"/>
          <w:noProof/>
          <w:sz w:val="22"/>
          <w:szCs w:val="22"/>
        </w:rPr>
      </w:pPr>
      <w:r w:rsidRPr="00D25D82">
        <w:rPr>
          <w:rFonts w:ascii="Cambria" w:hAnsi="Cambria"/>
          <w:noProof/>
          <w:sz w:val="22"/>
          <w:szCs w:val="22"/>
        </w:rPr>
        <w:t>STA 504 (4)    Mathematical Statistics w/Calculus Review</w:t>
      </w:r>
      <w:r w:rsidRPr="00D25D82">
        <w:rPr>
          <w:rFonts w:ascii="Cambria" w:hAnsi="Cambria"/>
          <w:noProof/>
          <w:sz w:val="22"/>
          <w:szCs w:val="22"/>
        </w:rPr>
        <w:tab/>
        <w:t>________</w:t>
      </w:r>
      <w:r w:rsidRPr="00D25D82">
        <w:rPr>
          <w:rFonts w:ascii="Cambria" w:hAnsi="Cambria"/>
          <w:noProof/>
          <w:sz w:val="22"/>
          <w:szCs w:val="22"/>
        </w:rPr>
        <w:tab/>
        <w:t>_____</w:t>
      </w:r>
      <w:r w:rsidRPr="00D25D82">
        <w:rPr>
          <w:rFonts w:ascii="Cambria" w:hAnsi="Cambria"/>
          <w:noProof/>
          <w:sz w:val="22"/>
          <w:szCs w:val="22"/>
        </w:rPr>
        <w:tab/>
        <w:t>______</w:t>
      </w:r>
    </w:p>
    <w:p w14:paraId="4B48AB1C" w14:textId="77777777" w:rsidR="00D21585" w:rsidRPr="00D25D82" w:rsidRDefault="00D21585" w:rsidP="00D21585">
      <w:pPr>
        <w:tabs>
          <w:tab w:val="left" w:pos="6480"/>
          <w:tab w:val="left" w:pos="7650"/>
          <w:tab w:val="left" w:pos="8640"/>
        </w:tabs>
        <w:ind w:right="-180"/>
        <w:rPr>
          <w:rFonts w:ascii="Cambria" w:hAnsi="Cambria"/>
          <w:noProof/>
          <w:sz w:val="22"/>
          <w:szCs w:val="22"/>
        </w:rPr>
      </w:pPr>
      <w:r w:rsidRPr="00D25D82">
        <w:rPr>
          <w:rFonts w:ascii="Cambria" w:hAnsi="Cambria"/>
          <w:noProof/>
          <w:sz w:val="22"/>
          <w:szCs w:val="22"/>
        </w:rPr>
        <w:t>STA 506 (3)    Mathematical Statistics II</w:t>
      </w:r>
      <w:r w:rsidRPr="00D25D82">
        <w:rPr>
          <w:rFonts w:ascii="Cambria" w:hAnsi="Cambria"/>
          <w:noProof/>
          <w:sz w:val="22"/>
          <w:szCs w:val="22"/>
        </w:rPr>
        <w:tab/>
        <w:t>________</w:t>
      </w:r>
      <w:r w:rsidRPr="00D25D82">
        <w:rPr>
          <w:rFonts w:ascii="Cambria" w:hAnsi="Cambria"/>
          <w:noProof/>
          <w:sz w:val="22"/>
          <w:szCs w:val="22"/>
        </w:rPr>
        <w:tab/>
        <w:t>_____</w:t>
      </w:r>
      <w:r w:rsidRPr="00D25D82">
        <w:rPr>
          <w:rFonts w:ascii="Cambria" w:hAnsi="Cambria"/>
          <w:noProof/>
          <w:sz w:val="22"/>
          <w:szCs w:val="22"/>
        </w:rPr>
        <w:tab/>
        <w:t>______</w:t>
      </w:r>
    </w:p>
    <w:p w14:paraId="3DD92E4F" w14:textId="77777777" w:rsidR="00D21585" w:rsidRPr="00D25D82" w:rsidRDefault="00D21585" w:rsidP="00D21585">
      <w:pPr>
        <w:tabs>
          <w:tab w:val="left" w:pos="6480"/>
          <w:tab w:val="left" w:pos="7650"/>
          <w:tab w:val="left" w:pos="8640"/>
        </w:tabs>
        <w:ind w:right="-180"/>
        <w:rPr>
          <w:rFonts w:ascii="Cambria" w:hAnsi="Cambria"/>
          <w:noProof/>
          <w:sz w:val="22"/>
          <w:szCs w:val="22"/>
        </w:rPr>
      </w:pPr>
      <w:r w:rsidRPr="00D25D82">
        <w:rPr>
          <w:rFonts w:ascii="Cambria" w:hAnsi="Cambria"/>
          <w:noProof/>
          <w:sz w:val="22"/>
          <w:szCs w:val="22"/>
        </w:rPr>
        <w:t>STA 507 (3)    Introduction to Categorical Data Analysis</w:t>
      </w:r>
      <w:r w:rsidRPr="00D25D82">
        <w:rPr>
          <w:rFonts w:ascii="Cambria" w:hAnsi="Cambria"/>
          <w:noProof/>
          <w:sz w:val="22"/>
          <w:szCs w:val="22"/>
        </w:rPr>
        <w:tab/>
        <w:t>________</w:t>
      </w:r>
      <w:r w:rsidRPr="00D25D82">
        <w:rPr>
          <w:rFonts w:ascii="Cambria" w:hAnsi="Cambria"/>
          <w:noProof/>
          <w:sz w:val="22"/>
          <w:szCs w:val="22"/>
        </w:rPr>
        <w:tab/>
        <w:t>_____</w:t>
      </w:r>
      <w:r w:rsidRPr="00D25D82">
        <w:rPr>
          <w:rFonts w:ascii="Cambria" w:hAnsi="Cambria"/>
          <w:noProof/>
          <w:sz w:val="22"/>
          <w:szCs w:val="22"/>
        </w:rPr>
        <w:tab/>
        <w:t>______</w:t>
      </w:r>
    </w:p>
    <w:p w14:paraId="4FD25E12" w14:textId="77777777" w:rsidR="00D21585" w:rsidRPr="00D25D82" w:rsidRDefault="00D21585" w:rsidP="00D21585">
      <w:pPr>
        <w:tabs>
          <w:tab w:val="left" w:pos="6480"/>
          <w:tab w:val="left" w:pos="7650"/>
          <w:tab w:val="left" w:pos="8640"/>
        </w:tabs>
        <w:ind w:right="-180"/>
        <w:rPr>
          <w:rFonts w:ascii="Cambria" w:hAnsi="Cambria"/>
          <w:noProof/>
          <w:sz w:val="22"/>
          <w:szCs w:val="22"/>
        </w:rPr>
      </w:pPr>
      <w:r w:rsidRPr="00D25D82">
        <w:rPr>
          <w:rFonts w:ascii="Cambria" w:hAnsi="Cambria"/>
          <w:noProof/>
          <w:sz w:val="22"/>
          <w:szCs w:val="22"/>
        </w:rPr>
        <w:t xml:space="preserve">STA 511 (3)    Introduction to Statistical Computing </w:t>
      </w:r>
    </w:p>
    <w:p w14:paraId="546FBC6B" w14:textId="77777777" w:rsidR="00D21585" w:rsidRPr="00D25D82" w:rsidRDefault="00D21585" w:rsidP="00D21585">
      <w:pPr>
        <w:tabs>
          <w:tab w:val="left" w:pos="6480"/>
          <w:tab w:val="left" w:pos="7650"/>
          <w:tab w:val="left" w:pos="8640"/>
        </w:tabs>
        <w:ind w:right="-180"/>
        <w:rPr>
          <w:rFonts w:ascii="Cambria" w:hAnsi="Cambria"/>
          <w:noProof/>
          <w:sz w:val="22"/>
          <w:szCs w:val="22"/>
        </w:rPr>
      </w:pPr>
      <w:r w:rsidRPr="00D25D82">
        <w:rPr>
          <w:rFonts w:ascii="Cambria" w:hAnsi="Cambria"/>
          <w:noProof/>
          <w:sz w:val="22"/>
          <w:szCs w:val="22"/>
        </w:rPr>
        <w:t xml:space="preserve">                           and Data Management</w:t>
      </w:r>
      <w:r w:rsidRPr="00D25D82">
        <w:rPr>
          <w:rFonts w:ascii="Cambria" w:hAnsi="Cambria"/>
          <w:noProof/>
          <w:sz w:val="22"/>
          <w:szCs w:val="22"/>
        </w:rPr>
        <w:tab/>
        <w:t>________</w:t>
      </w:r>
      <w:r w:rsidRPr="00D25D82">
        <w:rPr>
          <w:rFonts w:ascii="Cambria" w:hAnsi="Cambria"/>
          <w:noProof/>
          <w:sz w:val="22"/>
          <w:szCs w:val="22"/>
        </w:rPr>
        <w:tab/>
        <w:t>_____</w:t>
      </w:r>
      <w:r w:rsidRPr="00D25D82">
        <w:rPr>
          <w:rFonts w:ascii="Cambria" w:hAnsi="Cambria"/>
          <w:noProof/>
          <w:sz w:val="22"/>
          <w:szCs w:val="22"/>
        </w:rPr>
        <w:tab/>
        <w:t>______</w:t>
      </w:r>
    </w:p>
    <w:p w14:paraId="5D9C3394" w14:textId="77777777" w:rsidR="00D21585" w:rsidRPr="00D25D82" w:rsidRDefault="00D21585" w:rsidP="00D21585">
      <w:pPr>
        <w:tabs>
          <w:tab w:val="left" w:pos="6480"/>
          <w:tab w:val="left" w:pos="7650"/>
          <w:tab w:val="left" w:pos="8640"/>
        </w:tabs>
        <w:ind w:right="-180"/>
        <w:rPr>
          <w:rFonts w:ascii="Cambria" w:hAnsi="Cambria"/>
          <w:noProof/>
          <w:sz w:val="22"/>
          <w:szCs w:val="22"/>
        </w:rPr>
      </w:pPr>
      <w:r w:rsidRPr="00D25D82">
        <w:rPr>
          <w:rFonts w:ascii="Cambria" w:hAnsi="Cambria"/>
          <w:noProof/>
          <w:sz w:val="22"/>
          <w:szCs w:val="22"/>
        </w:rPr>
        <w:t>STA 512 (4)    Principles of Experimental Analysis</w:t>
      </w:r>
      <w:r w:rsidRPr="00D25D82">
        <w:rPr>
          <w:rFonts w:ascii="Cambria" w:hAnsi="Cambria"/>
          <w:noProof/>
          <w:sz w:val="22"/>
          <w:szCs w:val="22"/>
        </w:rPr>
        <w:tab/>
        <w:t>________</w:t>
      </w:r>
      <w:r w:rsidRPr="00D25D82">
        <w:rPr>
          <w:rFonts w:ascii="Cambria" w:hAnsi="Cambria"/>
          <w:noProof/>
          <w:sz w:val="22"/>
          <w:szCs w:val="22"/>
        </w:rPr>
        <w:tab/>
        <w:t>_____</w:t>
      </w:r>
      <w:r w:rsidRPr="00D25D82">
        <w:rPr>
          <w:rFonts w:ascii="Cambria" w:hAnsi="Cambria"/>
          <w:noProof/>
          <w:sz w:val="22"/>
          <w:szCs w:val="22"/>
        </w:rPr>
        <w:tab/>
        <w:t>______</w:t>
      </w:r>
    </w:p>
    <w:p w14:paraId="4C73A562" w14:textId="77777777" w:rsidR="00D21585" w:rsidRPr="00D25D82" w:rsidRDefault="00D21585" w:rsidP="00D21585">
      <w:pPr>
        <w:tabs>
          <w:tab w:val="left" w:pos="6480"/>
          <w:tab w:val="left" w:pos="7650"/>
          <w:tab w:val="left" w:pos="8640"/>
        </w:tabs>
        <w:ind w:right="-180"/>
        <w:rPr>
          <w:rFonts w:ascii="Cambria" w:hAnsi="Cambria"/>
          <w:noProof/>
          <w:sz w:val="22"/>
          <w:szCs w:val="22"/>
        </w:rPr>
      </w:pPr>
      <w:r w:rsidRPr="00D25D82">
        <w:rPr>
          <w:rFonts w:ascii="Cambria" w:hAnsi="Cambria"/>
          <w:noProof/>
          <w:sz w:val="22"/>
          <w:szCs w:val="22"/>
        </w:rPr>
        <w:t>STA 513 (4)    Intermediate Linear Models</w:t>
      </w:r>
      <w:r w:rsidRPr="00D25D82">
        <w:rPr>
          <w:rFonts w:ascii="Cambria" w:hAnsi="Cambria"/>
          <w:noProof/>
          <w:sz w:val="22"/>
          <w:szCs w:val="22"/>
        </w:rPr>
        <w:tab/>
        <w:t>________</w:t>
      </w:r>
      <w:r w:rsidRPr="00D25D82">
        <w:rPr>
          <w:rFonts w:ascii="Cambria" w:hAnsi="Cambria"/>
          <w:noProof/>
          <w:sz w:val="22"/>
          <w:szCs w:val="22"/>
        </w:rPr>
        <w:tab/>
        <w:t>_____</w:t>
      </w:r>
      <w:r w:rsidRPr="00D25D82">
        <w:rPr>
          <w:rFonts w:ascii="Cambria" w:hAnsi="Cambria"/>
          <w:noProof/>
          <w:sz w:val="22"/>
          <w:szCs w:val="22"/>
        </w:rPr>
        <w:tab/>
        <w:t>______</w:t>
      </w:r>
    </w:p>
    <w:p w14:paraId="0B9C7AAB" w14:textId="77777777" w:rsidR="00D21585" w:rsidRPr="00D25D82" w:rsidRDefault="00D21585" w:rsidP="00D21585">
      <w:pPr>
        <w:tabs>
          <w:tab w:val="left" w:pos="6480"/>
          <w:tab w:val="left" w:pos="7650"/>
          <w:tab w:val="left" w:pos="8640"/>
        </w:tabs>
        <w:ind w:right="-180"/>
        <w:rPr>
          <w:rFonts w:ascii="Cambria" w:hAnsi="Cambria"/>
          <w:noProof/>
          <w:sz w:val="22"/>
          <w:szCs w:val="22"/>
        </w:rPr>
      </w:pPr>
      <w:r w:rsidRPr="00D25D82">
        <w:rPr>
          <w:rFonts w:ascii="Cambria" w:hAnsi="Cambria"/>
          <w:noProof/>
          <w:sz w:val="22"/>
          <w:szCs w:val="22"/>
        </w:rPr>
        <w:t>STA 514 (3)    Modern Experimental Design</w:t>
      </w:r>
      <w:r w:rsidRPr="00D25D82">
        <w:rPr>
          <w:rFonts w:ascii="Cambria" w:hAnsi="Cambria"/>
          <w:noProof/>
          <w:sz w:val="22"/>
          <w:szCs w:val="22"/>
        </w:rPr>
        <w:tab/>
        <w:t>________</w:t>
      </w:r>
      <w:r w:rsidRPr="00D25D82">
        <w:rPr>
          <w:rFonts w:ascii="Cambria" w:hAnsi="Cambria"/>
          <w:noProof/>
          <w:sz w:val="22"/>
          <w:szCs w:val="22"/>
        </w:rPr>
        <w:tab/>
        <w:t>_____</w:t>
      </w:r>
      <w:r w:rsidRPr="00D25D82">
        <w:rPr>
          <w:rFonts w:ascii="Cambria" w:hAnsi="Cambria"/>
          <w:noProof/>
          <w:sz w:val="22"/>
          <w:szCs w:val="22"/>
        </w:rPr>
        <w:tab/>
        <w:t>______</w:t>
      </w:r>
    </w:p>
    <w:p w14:paraId="0D1AB257" w14:textId="77777777" w:rsidR="00D21585" w:rsidRPr="00D25D82" w:rsidRDefault="00D21585" w:rsidP="00D21585">
      <w:pPr>
        <w:tabs>
          <w:tab w:val="left" w:pos="6480"/>
          <w:tab w:val="left" w:pos="7650"/>
          <w:tab w:val="left" w:pos="8640"/>
        </w:tabs>
        <w:ind w:right="-180"/>
        <w:rPr>
          <w:rFonts w:ascii="Cambria" w:hAnsi="Cambria"/>
          <w:b/>
          <w:sz w:val="22"/>
          <w:szCs w:val="22"/>
        </w:rPr>
      </w:pPr>
    </w:p>
    <w:p w14:paraId="54385A44" w14:textId="77777777" w:rsidR="00D21585" w:rsidRPr="00D25D82" w:rsidRDefault="00D21585" w:rsidP="00D21585">
      <w:pPr>
        <w:tabs>
          <w:tab w:val="left" w:pos="6480"/>
          <w:tab w:val="left" w:pos="7650"/>
          <w:tab w:val="left" w:pos="8640"/>
        </w:tabs>
        <w:ind w:right="-180"/>
        <w:rPr>
          <w:rFonts w:ascii="Cambria" w:hAnsi="Cambria"/>
          <w:b/>
          <w:sz w:val="22"/>
          <w:szCs w:val="22"/>
        </w:rPr>
      </w:pPr>
      <w:r w:rsidRPr="00D25D82">
        <w:rPr>
          <w:rFonts w:ascii="Cambria" w:hAnsi="Cambria"/>
          <w:b/>
          <w:sz w:val="22"/>
          <w:szCs w:val="22"/>
          <w:shd w:val="clear" w:color="auto" w:fill="D9D9D9"/>
        </w:rPr>
        <w:t>Thesis in Applied Statistics</w:t>
      </w:r>
      <w:r w:rsidRPr="00D25D82">
        <w:rPr>
          <w:rFonts w:ascii="Cambria" w:hAnsi="Cambria"/>
          <w:b/>
          <w:sz w:val="22"/>
          <w:szCs w:val="22"/>
        </w:rPr>
        <w:tab/>
        <w:t>Semester</w:t>
      </w:r>
      <w:r w:rsidRPr="00D25D82">
        <w:rPr>
          <w:rFonts w:ascii="Cambria" w:hAnsi="Cambria"/>
          <w:b/>
          <w:sz w:val="22"/>
          <w:szCs w:val="22"/>
        </w:rPr>
        <w:tab/>
        <w:t xml:space="preserve">Year </w:t>
      </w:r>
      <w:r w:rsidRPr="00D25D82">
        <w:rPr>
          <w:rFonts w:ascii="Cambria" w:hAnsi="Cambria"/>
          <w:b/>
          <w:sz w:val="22"/>
          <w:szCs w:val="22"/>
        </w:rPr>
        <w:tab/>
        <w:t>Grade</w:t>
      </w:r>
    </w:p>
    <w:p w14:paraId="10EBD86B" w14:textId="77777777" w:rsidR="00D21585" w:rsidRPr="00D25D82" w:rsidRDefault="00D21585" w:rsidP="00D21585">
      <w:pPr>
        <w:tabs>
          <w:tab w:val="left" w:pos="6480"/>
          <w:tab w:val="left" w:pos="7650"/>
          <w:tab w:val="left" w:pos="8640"/>
        </w:tabs>
        <w:ind w:right="-180"/>
        <w:rPr>
          <w:rFonts w:ascii="Cambria" w:hAnsi="Cambria"/>
          <w:noProof/>
          <w:sz w:val="22"/>
          <w:szCs w:val="22"/>
        </w:rPr>
      </w:pPr>
      <w:r w:rsidRPr="00D25D82">
        <w:rPr>
          <w:rFonts w:ascii="Cambria" w:hAnsi="Cambria"/>
          <w:sz w:val="22"/>
          <w:szCs w:val="22"/>
        </w:rPr>
        <w:t>STA 609 (3-6</w:t>
      </w:r>
      <w:proofErr w:type="gramStart"/>
      <w:r w:rsidRPr="00D25D82">
        <w:rPr>
          <w:rFonts w:ascii="Cambria" w:hAnsi="Cambria"/>
          <w:sz w:val="22"/>
          <w:szCs w:val="22"/>
        </w:rPr>
        <w:t>)  Thesis</w:t>
      </w:r>
      <w:proofErr w:type="gramEnd"/>
      <w:r w:rsidRPr="00D25D82">
        <w:rPr>
          <w:rFonts w:ascii="Cambria" w:hAnsi="Cambria"/>
          <w:sz w:val="22"/>
          <w:szCs w:val="22"/>
        </w:rPr>
        <w:t xml:space="preserve"> I</w:t>
      </w:r>
      <w:r w:rsidRPr="00D25D82">
        <w:rPr>
          <w:rFonts w:ascii="Cambria" w:hAnsi="Cambria"/>
          <w:sz w:val="22"/>
          <w:szCs w:val="22"/>
        </w:rPr>
        <w:tab/>
      </w:r>
      <w:r w:rsidRPr="00D25D82">
        <w:rPr>
          <w:rFonts w:ascii="Cambria" w:hAnsi="Cambria"/>
          <w:noProof/>
          <w:sz w:val="22"/>
          <w:szCs w:val="22"/>
        </w:rPr>
        <w:t>________</w:t>
      </w:r>
      <w:r w:rsidRPr="00D25D82">
        <w:rPr>
          <w:rFonts w:ascii="Cambria" w:hAnsi="Cambria"/>
          <w:noProof/>
          <w:sz w:val="22"/>
          <w:szCs w:val="22"/>
        </w:rPr>
        <w:tab/>
        <w:t>_____</w:t>
      </w:r>
      <w:r w:rsidRPr="00D25D82">
        <w:rPr>
          <w:rFonts w:ascii="Cambria" w:hAnsi="Cambria"/>
          <w:noProof/>
          <w:sz w:val="22"/>
          <w:szCs w:val="22"/>
        </w:rPr>
        <w:tab/>
        <w:t>______</w:t>
      </w:r>
    </w:p>
    <w:p w14:paraId="42DA420F" w14:textId="77777777" w:rsidR="00D21585" w:rsidRPr="00D25D82" w:rsidRDefault="00D21585" w:rsidP="00D21585">
      <w:pPr>
        <w:tabs>
          <w:tab w:val="left" w:pos="6480"/>
          <w:tab w:val="left" w:pos="7650"/>
          <w:tab w:val="left" w:pos="8640"/>
        </w:tabs>
        <w:ind w:right="-180"/>
        <w:rPr>
          <w:rFonts w:ascii="Cambria" w:hAnsi="Cambria"/>
          <w:sz w:val="22"/>
          <w:szCs w:val="22"/>
          <w:shd w:val="clear" w:color="auto" w:fill="7030A0"/>
        </w:rPr>
      </w:pPr>
      <w:r w:rsidRPr="00D25D82">
        <w:rPr>
          <w:rFonts w:ascii="Cambria" w:hAnsi="Cambria"/>
          <w:noProof/>
          <w:sz w:val="22"/>
          <w:szCs w:val="22"/>
        </w:rPr>
        <w:t>STA 610 (3-6)  Thesis II</w:t>
      </w:r>
      <w:r w:rsidRPr="00D25D82">
        <w:rPr>
          <w:rFonts w:ascii="Cambria" w:hAnsi="Cambria"/>
          <w:noProof/>
          <w:sz w:val="22"/>
          <w:szCs w:val="22"/>
        </w:rPr>
        <w:tab/>
        <w:t>________</w:t>
      </w:r>
      <w:r w:rsidRPr="00D25D82">
        <w:rPr>
          <w:rFonts w:ascii="Cambria" w:hAnsi="Cambria"/>
          <w:noProof/>
          <w:sz w:val="22"/>
          <w:szCs w:val="22"/>
        </w:rPr>
        <w:tab/>
        <w:t>_____</w:t>
      </w:r>
      <w:r w:rsidRPr="00D25D82">
        <w:rPr>
          <w:rFonts w:ascii="Cambria" w:hAnsi="Cambria"/>
          <w:noProof/>
          <w:sz w:val="22"/>
          <w:szCs w:val="22"/>
        </w:rPr>
        <w:tab/>
        <w:t>______</w:t>
      </w:r>
    </w:p>
    <w:p w14:paraId="4A251456" w14:textId="77777777" w:rsidR="00D21585" w:rsidRPr="00D25D82" w:rsidRDefault="00D21585" w:rsidP="00D21585">
      <w:pPr>
        <w:tabs>
          <w:tab w:val="left" w:pos="6480"/>
          <w:tab w:val="left" w:pos="7650"/>
          <w:tab w:val="left" w:pos="8640"/>
        </w:tabs>
        <w:ind w:right="-180"/>
        <w:rPr>
          <w:rFonts w:ascii="Cambria" w:hAnsi="Cambria"/>
          <w:b/>
          <w:sz w:val="22"/>
          <w:szCs w:val="22"/>
          <w:shd w:val="clear" w:color="auto" w:fill="7030A0"/>
        </w:rPr>
      </w:pPr>
    </w:p>
    <w:p w14:paraId="0B8A0DBF" w14:textId="77777777" w:rsidR="00D21585" w:rsidRPr="00D25D82" w:rsidRDefault="00D21585" w:rsidP="00D21585">
      <w:pPr>
        <w:tabs>
          <w:tab w:val="left" w:pos="6480"/>
          <w:tab w:val="left" w:pos="7650"/>
          <w:tab w:val="left" w:pos="8640"/>
        </w:tabs>
        <w:ind w:right="-180"/>
        <w:rPr>
          <w:rFonts w:ascii="Cambria" w:hAnsi="Cambria"/>
          <w:b/>
          <w:sz w:val="22"/>
          <w:szCs w:val="22"/>
        </w:rPr>
      </w:pPr>
      <w:r w:rsidRPr="00D25D82">
        <w:rPr>
          <w:rFonts w:ascii="Cambria" w:hAnsi="Cambria"/>
          <w:b/>
          <w:sz w:val="22"/>
          <w:szCs w:val="22"/>
          <w:shd w:val="clear" w:color="auto" w:fill="D9D9D9"/>
        </w:rPr>
        <w:t>Internship in Applied Statistics (Optional)</w:t>
      </w:r>
      <w:r w:rsidRPr="00D25D82">
        <w:rPr>
          <w:rFonts w:ascii="Cambria" w:hAnsi="Cambria"/>
          <w:b/>
          <w:sz w:val="22"/>
          <w:szCs w:val="22"/>
        </w:rPr>
        <w:tab/>
        <w:t>Semester</w:t>
      </w:r>
      <w:r w:rsidRPr="00D25D82">
        <w:rPr>
          <w:rFonts w:ascii="Cambria" w:hAnsi="Cambria"/>
          <w:b/>
          <w:sz w:val="22"/>
          <w:szCs w:val="22"/>
        </w:rPr>
        <w:tab/>
        <w:t xml:space="preserve">Year </w:t>
      </w:r>
      <w:r w:rsidRPr="00D25D82">
        <w:rPr>
          <w:rFonts w:ascii="Cambria" w:hAnsi="Cambria"/>
          <w:b/>
          <w:sz w:val="22"/>
          <w:szCs w:val="22"/>
        </w:rPr>
        <w:tab/>
        <w:t>Grade</w:t>
      </w:r>
    </w:p>
    <w:p w14:paraId="4A3E1E72" w14:textId="77777777" w:rsidR="00D21585" w:rsidRPr="00D25D82" w:rsidRDefault="00D21585" w:rsidP="00D21585">
      <w:pPr>
        <w:tabs>
          <w:tab w:val="left" w:pos="6480"/>
          <w:tab w:val="left" w:pos="7650"/>
          <w:tab w:val="left" w:pos="8640"/>
        </w:tabs>
        <w:ind w:right="-180"/>
        <w:rPr>
          <w:rFonts w:ascii="Cambria" w:hAnsi="Cambria"/>
          <w:noProof/>
          <w:sz w:val="22"/>
          <w:szCs w:val="22"/>
        </w:rPr>
      </w:pPr>
      <w:r w:rsidRPr="00D25D82">
        <w:rPr>
          <w:rFonts w:ascii="Cambria" w:hAnsi="Cambria"/>
          <w:sz w:val="22"/>
          <w:szCs w:val="22"/>
        </w:rPr>
        <w:t>STA 601          Internship</w:t>
      </w:r>
      <w:r w:rsidRPr="00D25D82">
        <w:rPr>
          <w:rFonts w:ascii="Cambria" w:hAnsi="Cambria"/>
          <w:noProof/>
          <w:sz w:val="22"/>
          <w:szCs w:val="22"/>
        </w:rPr>
        <w:tab/>
        <w:t>________</w:t>
      </w:r>
      <w:r w:rsidRPr="00D25D82">
        <w:rPr>
          <w:rFonts w:ascii="Cambria" w:hAnsi="Cambria"/>
          <w:noProof/>
          <w:sz w:val="22"/>
          <w:szCs w:val="22"/>
        </w:rPr>
        <w:tab/>
        <w:t>_____</w:t>
      </w:r>
      <w:r w:rsidRPr="00D25D82">
        <w:rPr>
          <w:rFonts w:ascii="Cambria" w:hAnsi="Cambria"/>
          <w:noProof/>
          <w:sz w:val="22"/>
          <w:szCs w:val="22"/>
        </w:rPr>
        <w:tab/>
        <w:t>______</w:t>
      </w:r>
    </w:p>
    <w:p w14:paraId="4C22CEE2" w14:textId="77777777" w:rsidR="00D21585" w:rsidRPr="00D25D82" w:rsidRDefault="00D21585" w:rsidP="00D21585">
      <w:pPr>
        <w:tabs>
          <w:tab w:val="left" w:pos="5100"/>
          <w:tab w:val="left" w:pos="6480"/>
          <w:tab w:val="left" w:pos="7650"/>
          <w:tab w:val="left" w:pos="8640"/>
        </w:tabs>
        <w:ind w:right="-180"/>
        <w:rPr>
          <w:rFonts w:ascii="Cambria" w:hAnsi="Cambria"/>
          <w:b/>
          <w:noProof/>
          <w:sz w:val="22"/>
          <w:szCs w:val="22"/>
        </w:rPr>
      </w:pPr>
      <w:r w:rsidRPr="00D25D82">
        <w:rPr>
          <w:rFonts w:ascii="Cambria" w:hAnsi="Cambria"/>
          <w:b/>
          <w:noProof/>
          <w:sz w:val="22"/>
          <w:szCs w:val="22"/>
        </w:rPr>
        <w:tab/>
      </w:r>
    </w:p>
    <w:p w14:paraId="6E679B46" w14:textId="77777777" w:rsidR="00D21585" w:rsidRPr="00D25D82" w:rsidRDefault="00D21585" w:rsidP="00D21585">
      <w:pPr>
        <w:tabs>
          <w:tab w:val="left" w:pos="1080"/>
          <w:tab w:val="left" w:pos="6480"/>
          <w:tab w:val="left" w:pos="7650"/>
          <w:tab w:val="left" w:pos="8640"/>
        </w:tabs>
        <w:ind w:right="-180"/>
        <w:rPr>
          <w:rFonts w:ascii="Cambria" w:hAnsi="Cambria"/>
          <w:b/>
          <w:noProof/>
          <w:sz w:val="22"/>
          <w:szCs w:val="22"/>
        </w:rPr>
      </w:pPr>
      <w:r w:rsidRPr="00D25D82">
        <w:rPr>
          <w:rFonts w:ascii="Cambria" w:hAnsi="Cambria"/>
          <w:b/>
          <w:noProof/>
          <w:sz w:val="22"/>
          <w:szCs w:val="22"/>
          <w:shd w:val="clear" w:color="auto" w:fill="D9D9D9"/>
        </w:rPr>
        <w:t>Applied Statistics Elective (3-6 credit hours)</w:t>
      </w:r>
    </w:p>
    <w:p w14:paraId="17BCD135" w14:textId="77777777" w:rsidR="00D21585" w:rsidRPr="00D25D82" w:rsidRDefault="00D21585" w:rsidP="00D21585">
      <w:pPr>
        <w:tabs>
          <w:tab w:val="left" w:pos="1080"/>
          <w:tab w:val="left" w:pos="6480"/>
          <w:tab w:val="left" w:pos="7650"/>
          <w:tab w:val="left" w:pos="8640"/>
        </w:tabs>
        <w:ind w:right="-180"/>
        <w:rPr>
          <w:rFonts w:ascii="Cambria" w:hAnsi="Cambria"/>
          <w:b/>
          <w:sz w:val="22"/>
          <w:szCs w:val="22"/>
        </w:rPr>
      </w:pPr>
      <w:r w:rsidRPr="00D25D82">
        <w:rPr>
          <w:rFonts w:ascii="Cambria" w:hAnsi="Cambria"/>
          <w:noProof/>
          <w:sz w:val="22"/>
          <w:szCs w:val="22"/>
        </w:rPr>
        <w:tab/>
        <w:t xml:space="preserve">         </w:t>
      </w:r>
      <w:r w:rsidRPr="00D25D82">
        <w:rPr>
          <w:rFonts w:ascii="Cambria" w:hAnsi="Cambria"/>
          <w:b/>
          <w:noProof/>
          <w:sz w:val="22"/>
          <w:szCs w:val="22"/>
        </w:rPr>
        <w:t>Course</w:t>
      </w:r>
      <w:r w:rsidRPr="00D25D82">
        <w:rPr>
          <w:rFonts w:ascii="Cambria" w:hAnsi="Cambria"/>
          <w:noProof/>
          <w:sz w:val="22"/>
          <w:szCs w:val="22"/>
        </w:rPr>
        <w:tab/>
      </w:r>
      <w:r w:rsidRPr="00D25D82">
        <w:rPr>
          <w:rFonts w:ascii="Cambria" w:hAnsi="Cambria"/>
          <w:b/>
          <w:sz w:val="22"/>
          <w:szCs w:val="22"/>
        </w:rPr>
        <w:t>Semester</w:t>
      </w:r>
      <w:r w:rsidRPr="00D25D82">
        <w:rPr>
          <w:rFonts w:ascii="Cambria" w:hAnsi="Cambria"/>
          <w:b/>
          <w:sz w:val="22"/>
          <w:szCs w:val="22"/>
        </w:rPr>
        <w:tab/>
        <w:t>Year</w:t>
      </w:r>
      <w:r w:rsidRPr="00D25D82">
        <w:rPr>
          <w:rFonts w:ascii="Cambria" w:hAnsi="Cambria"/>
          <w:b/>
          <w:sz w:val="22"/>
          <w:szCs w:val="22"/>
        </w:rPr>
        <w:tab/>
        <w:t>Grade</w:t>
      </w:r>
    </w:p>
    <w:p w14:paraId="41B28CA2" w14:textId="77777777" w:rsidR="00D21585" w:rsidRPr="00D25D82" w:rsidRDefault="00D21585" w:rsidP="00D21585">
      <w:pPr>
        <w:tabs>
          <w:tab w:val="left" w:pos="1080"/>
          <w:tab w:val="left" w:pos="6480"/>
          <w:tab w:val="left" w:pos="7650"/>
          <w:tab w:val="left" w:pos="8640"/>
        </w:tabs>
        <w:ind w:right="-180"/>
        <w:rPr>
          <w:rFonts w:ascii="Cambria" w:hAnsi="Cambria"/>
          <w:sz w:val="22"/>
          <w:szCs w:val="22"/>
        </w:rPr>
      </w:pPr>
      <w:r w:rsidRPr="00D25D82">
        <w:rPr>
          <w:rFonts w:ascii="Cambria" w:hAnsi="Cambria"/>
          <w:sz w:val="22"/>
          <w:szCs w:val="22"/>
        </w:rPr>
        <w:t xml:space="preserve">1.   </w:t>
      </w:r>
      <w:r w:rsidRPr="00D25D82">
        <w:rPr>
          <w:rFonts w:ascii="Cambria" w:hAnsi="Cambria"/>
          <w:sz w:val="22"/>
          <w:szCs w:val="22"/>
          <w:u w:val="single"/>
        </w:rPr>
        <w:t>Elective_______________</w:t>
      </w:r>
      <w:r w:rsidRPr="00D25D82">
        <w:rPr>
          <w:rFonts w:ascii="Cambria" w:hAnsi="Cambria"/>
          <w:sz w:val="22"/>
          <w:szCs w:val="22"/>
        </w:rPr>
        <w:t>________________________________________</w:t>
      </w:r>
      <w:r w:rsidRPr="00D25D82">
        <w:rPr>
          <w:rFonts w:ascii="Cambria" w:hAnsi="Cambria"/>
          <w:sz w:val="22"/>
          <w:szCs w:val="22"/>
        </w:rPr>
        <w:tab/>
        <w:t>________</w:t>
      </w:r>
      <w:r w:rsidRPr="00D25D82">
        <w:rPr>
          <w:rFonts w:ascii="Cambria" w:hAnsi="Cambria"/>
          <w:sz w:val="22"/>
          <w:szCs w:val="22"/>
        </w:rPr>
        <w:tab/>
        <w:t>_____</w:t>
      </w:r>
      <w:r w:rsidRPr="00D25D82">
        <w:rPr>
          <w:rFonts w:ascii="Cambria" w:hAnsi="Cambria"/>
          <w:sz w:val="22"/>
          <w:szCs w:val="22"/>
        </w:rPr>
        <w:tab/>
        <w:t>______</w:t>
      </w:r>
    </w:p>
    <w:p w14:paraId="79CA0D65" w14:textId="77777777" w:rsidR="00D21585" w:rsidRPr="00D25D82" w:rsidRDefault="00D21585" w:rsidP="00D21585">
      <w:pPr>
        <w:tabs>
          <w:tab w:val="left" w:pos="1080"/>
          <w:tab w:val="left" w:pos="6480"/>
          <w:tab w:val="left" w:pos="7650"/>
          <w:tab w:val="left" w:pos="8640"/>
        </w:tabs>
        <w:ind w:right="-180"/>
        <w:rPr>
          <w:rFonts w:ascii="Cambria" w:hAnsi="Cambria"/>
          <w:sz w:val="22"/>
          <w:szCs w:val="22"/>
        </w:rPr>
      </w:pPr>
      <w:r w:rsidRPr="00D25D82">
        <w:rPr>
          <w:rFonts w:ascii="Cambria" w:hAnsi="Cambria"/>
          <w:sz w:val="22"/>
          <w:szCs w:val="22"/>
        </w:rPr>
        <w:t xml:space="preserve">2.    </w:t>
      </w:r>
      <w:r w:rsidRPr="00D25D82">
        <w:rPr>
          <w:rFonts w:ascii="Cambria" w:hAnsi="Cambria"/>
          <w:sz w:val="22"/>
          <w:szCs w:val="22"/>
          <w:u w:val="single"/>
        </w:rPr>
        <w:t>Elective if Internship not elected</w:t>
      </w:r>
      <w:r w:rsidRPr="00D25D82">
        <w:rPr>
          <w:rFonts w:ascii="Cambria" w:hAnsi="Cambria"/>
          <w:sz w:val="22"/>
          <w:szCs w:val="22"/>
        </w:rPr>
        <w:t>_______________________________</w:t>
      </w:r>
      <w:r w:rsidRPr="00D25D82">
        <w:rPr>
          <w:rFonts w:ascii="Cambria" w:hAnsi="Cambria"/>
          <w:sz w:val="22"/>
          <w:szCs w:val="22"/>
        </w:rPr>
        <w:tab/>
        <w:t>________</w:t>
      </w:r>
      <w:r w:rsidRPr="00D25D82">
        <w:rPr>
          <w:rFonts w:ascii="Cambria" w:hAnsi="Cambria"/>
          <w:sz w:val="22"/>
          <w:szCs w:val="22"/>
        </w:rPr>
        <w:tab/>
        <w:t>_____</w:t>
      </w:r>
      <w:r w:rsidRPr="00D25D82">
        <w:rPr>
          <w:rFonts w:ascii="Cambria" w:hAnsi="Cambria"/>
          <w:sz w:val="22"/>
          <w:szCs w:val="22"/>
        </w:rPr>
        <w:tab/>
        <w:t>______</w:t>
      </w:r>
    </w:p>
    <w:p w14:paraId="5770E722" w14:textId="77777777" w:rsidR="00D21585" w:rsidRPr="00FC72A7" w:rsidRDefault="00D21585" w:rsidP="00D21585">
      <w:pPr>
        <w:tabs>
          <w:tab w:val="left" w:pos="1080"/>
          <w:tab w:val="left" w:pos="6480"/>
          <w:tab w:val="left" w:pos="7650"/>
          <w:tab w:val="left" w:pos="8640"/>
        </w:tabs>
        <w:ind w:right="-180"/>
        <w:rPr>
          <w:rFonts w:ascii="Cambria" w:hAnsi="Cambria"/>
          <w:noProof/>
        </w:rPr>
      </w:pPr>
    </w:p>
    <w:p w14:paraId="215FDE8B" w14:textId="77777777" w:rsidR="00D21585" w:rsidRDefault="00D21585" w:rsidP="00D21585">
      <w:pPr>
        <w:tabs>
          <w:tab w:val="left" w:pos="720"/>
          <w:tab w:val="left" w:pos="6480"/>
          <w:tab w:val="left" w:pos="7650"/>
        </w:tabs>
        <w:rPr>
          <w:rFonts w:ascii="Cambria" w:hAnsi="Cambria"/>
          <w:b/>
          <w:noProof/>
        </w:rPr>
      </w:pPr>
      <w:r w:rsidRPr="00FC72A7">
        <w:rPr>
          <w:rFonts w:ascii="Cambria" w:hAnsi="Cambria"/>
          <w:b/>
          <w:noProof/>
        </w:rPr>
        <w:t>Choose from:</w:t>
      </w:r>
    </w:p>
    <w:p w14:paraId="75E93024" w14:textId="77777777" w:rsidR="00D21585" w:rsidRPr="00D25D82" w:rsidRDefault="00D21585" w:rsidP="00D21585">
      <w:pPr>
        <w:tabs>
          <w:tab w:val="left" w:pos="720"/>
          <w:tab w:val="left" w:pos="6480"/>
          <w:tab w:val="left" w:pos="7650"/>
        </w:tabs>
        <w:rPr>
          <w:rFonts w:ascii="Cambria" w:hAnsi="Cambria"/>
          <w:b/>
          <w:noProof/>
          <w:sz w:val="20"/>
          <w:szCs w:val="20"/>
        </w:rPr>
      </w:pPr>
      <w:r w:rsidRPr="00FC72A7">
        <w:rPr>
          <w:rFonts w:ascii="Cambria" w:hAnsi="Cambria"/>
          <w:b/>
          <w:noProof/>
        </w:rPr>
        <w:br/>
      </w:r>
      <w:r w:rsidRPr="00FC72A7">
        <w:rPr>
          <w:rFonts w:ascii="Cambria" w:hAnsi="Cambria"/>
          <w:b/>
          <w:noProof/>
        </w:rPr>
        <w:tab/>
      </w:r>
      <w:r w:rsidRPr="00D25D82">
        <w:rPr>
          <w:rFonts w:ascii="Cambria" w:hAnsi="Cambria"/>
          <w:sz w:val="20"/>
          <w:szCs w:val="20"/>
        </w:rPr>
        <w:t xml:space="preserve">STA </w:t>
      </w:r>
      <w:proofErr w:type="gramStart"/>
      <w:r w:rsidRPr="00D25D82">
        <w:rPr>
          <w:rFonts w:ascii="Cambria" w:hAnsi="Cambria"/>
          <w:sz w:val="20"/>
          <w:szCs w:val="20"/>
        </w:rPr>
        <w:t>531  Topics</w:t>
      </w:r>
      <w:proofErr w:type="gramEnd"/>
      <w:r w:rsidRPr="00D25D82">
        <w:rPr>
          <w:rFonts w:ascii="Cambria" w:hAnsi="Cambria"/>
          <w:sz w:val="20"/>
          <w:szCs w:val="20"/>
        </w:rPr>
        <w:t xml:space="preserve"> in Applied Statistics</w:t>
      </w:r>
    </w:p>
    <w:p w14:paraId="0DE8D762" w14:textId="77777777" w:rsidR="00D21585" w:rsidRPr="00D25D82" w:rsidRDefault="00D21585" w:rsidP="00D21585">
      <w:pPr>
        <w:tabs>
          <w:tab w:val="left" w:pos="720"/>
          <w:tab w:val="left" w:pos="6480"/>
          <w:tab w:val="left" w:pos="7650"/>
        </w:tabs>
        <w:rPr>
          <w:rFonts w:ascii="Cambria" w:hAnsi="Cambria"/>
          <w:sz w:val="20"/>
          <w:szCs w:val="20"/>
        </w:rPr>
      </w:pPr>
      <w:r w:rsidRPr="00D25D82">
        <w:rPr>
          <w:rFonts w:ascii="Cambria" w:hAnsi="Cambria"/>
          <w:sz w:val="20"/>
          <w:szCs w:val="20"/>
        </w:rPr>
        <w:tab/>
        <w:t xml:space="preserve">STA </w:t>
      </w:r>
      <w:proofErr w:type="gramStart"/>
      <w:r w:rsidRPr="00D25D82">
        <w:rPr>
          <w:rFonts w:ascii="Cambria" w:hAnsi="Cambria"/>
          <w:sz w:val="20"/>
          <w:szCs w:val="20"/>
        </w:rPr>
        <w:t>532  Survival</w:t>
      </w:r>
      <w:proofErr w:type="gramEnd"/>
      <w:r w:rsidRPr="00D25D82">
        <w:rPr>
          <w:rFonts w:ascii="Cambria" w:hAnsi="Cambria"/>
          <w:sz w:val="20"/>
          <w:szCs w:val="20"/>
        </w:rPr>
        <w:t xml:space="preserve"> Analysis</w:t>
      </w:r>
    </w:p>
    <w:p w14:paraId="389B7948" w14:textId="77777777" w:rsidR="00D21585" w:rsidRPr="00D25D82" w:rsidRDefault="00D21585" w:rsidP="00D21585">
      <w:pPr>
        <w:tabs>
          <w:tab w:val="left" w:pos="720"/>
          <w:tab w:val="left" w:pos="6480"/>
          <w:tab w:val="left" w:pos="7650"/>
        </w:tabs>
        <w:rPr>
          <w:rFonts w:ascii="Cambria" w:hAnsi="Cambria"/>
          <w:sz w:val="20"/>
          <w:szCs w:val="20"/>
        </w:rPr>
      </w:pPr>
      <w:r w:rsidRPr="00D25D82">
        <w:rPr>
          <w:rFonts w:ascii="Cambria" w:hAnsi="Cambria"/>
          <w:sz w:val="20"/>
          <w:szCs w:val="20"/>
        </w:rPr>
        <w:tab/>
        <w:t xml:space="preserve">STA </w:t>
      </w:r>
      <w:proofErr w:type="gramStart"/>
      <w:r w:rsidRPr="00D25D82">
        <w:rPr>
          <w:rFonts w:ascii="Cambria" w:hAnsi="Cambria"/>
          <w:sz w:val="20"/>
          <w:szCs w:val="20"/>
        </w:rPr>
        <w:t>533  Longitudinal</w:t>
      </w:r>
      <w:proofErr w:type="gramEnd"/>
      <w:r w:rsidRPr="00D25D82">
        <w:rPr>
          <w:rFonts w:ascii="Cambria" w:hAnsi="Cambria"/>
          <w:sz w:val="20"/>
          <w:szCs w:val="20"/>
        </w:rPr>
        <w:t xml:space="preserve"> Data Analysis</w:t>
      </w:r>
    </w:p>
    <w:p w14:paraId="3F889F37" w14:textId="77777777" w:rsidR="00D21585" w:rsidRPr="00D25D82" w:rsidRDefault="00D21585" w:rsidP="00D21585">
      <w:pPr>
        <w:tabs>
          <w:tab w:val="left" w:pos="720"/>
          <w:tab w:val="left" w:pos="6480"/>
          <w:tab w:val="left" w:pos="7650"/>
        </w:tabs>
        <w:rPr>
          <w:rFonts w:ascii="Cambria" w:hAnsi="Cambria"/>
          <w:sz w:val="20"/>
          <w:szCs w:val="20"/>
        </w:rPr>
      </w:pPr>
      <w:r w:rsidRPr="00D25D82">
        <w:rPr>
          <w:rFonts w:ascii="Cambria" w:hAnsi="Cambria"/>
          <w:sz w:val="20"/>
          <w:szCs w:val="20"/>
        </w:rPr>
        <w:tab/>
        <w:t xml:space="preserve">STA </w:t>
      </w:r>
      <w:proofErr w:type="gramStart"/>
      <w:r w:rsidRPr="00D25D82">
        <w:rPr>
          <w:rFonts w:ascii="Cambria" w:hAnsi="Cambria"/>
          <w:sz w:val="20"/>
          <w:szCs w:val="20"/>
        </w:rPr>
        <w:t>534  Time</w:t>
      </w:r>
      <w:proofErr w:type="gramEnd"/>
      <w:r w:rsidRPr="00D25D82">
        <w:rPr>
          <w:rFonts w:ascii="Cambria" w:hAnsi="Cambria"/>
          <w:sz w:val="20"/>
          <w:szCs w:val="20"/>
        </w:rPr>
        <w:t xml:space="preserve"> Series</w:t>
      </w:r>
    </w:p>
    <w:p w14:paraId="7750D592" w14:textId="77777777" w:rsidR="00D21585" w:rsidRPr="00D25D82" w:rsidRDefault="00D21585" w:rsidP="00D21585">
      <w:pPr>
        <w:tabs>
          <w:tab w:val="left" w:pos="720"/>
          <w:tab w:val="left" w:pos="6480"/>
          <w:tab w:val="left" w:pos="7650"/>
        </w:tabs>
        <w:rPr>
          <w:rFonts w:ascii="Cambria" w:hAnsi="Cambria"/>
          <w:sz w:val="20"/>
          <w:szCs w:val="20"/>
        </w:rPr>
      </w:pPr>
      <w:r w:rsidRPr="00D25D82">
        <w:rPr>
          <w:rFonts w:ascii="Cambria" w:hAnsi="Cambria"/>
          <w:sz w:val="20"/>
          <w:szCs w:val="20"/>
        </w:rPr>
        <w:tab/>
        <w:t xml:space="preserve">STA </w:t>
      </w:r>
      <w:proofErr w:type="gramStart"/>
      <w:r w:rsidRPr="00D25D82">
        <w:rPr>
          <w:rFonts w:ascii="Cambria" w:hAnsi="Cambria"/>
          <w:sz w:val="20"/>
          <w:szCs w:val="20"/>
        </w:rPr>
        <w:t>535  Multivariate</w:t>
      </w:r>
      <w:proofErr w:type="gramEnd"/>
      <w:r w:rsidRPr="00D25D82">
        <w:rPr>
          <w:rFonts w:ascii="Cambria" w:hAnsi="Cambria"/>
          <w:sz w:val="20"/>
          <w:szCs w:val="20"/>
        </w:rPr>
        <w:t xml:space="preserve"> Data Analysis</w:t>
      </w:r>
    </w:p>
    <w:p w14:paraId="731E4503" w14:textId="77777777" w:rsidR="00D21585" w:rsidRPr="00D25D82" w:rsidRDefault="00D21585" w:rsidP="00D21585">
      <w:pPr>
        <w:tabs>
          <w:tab w:val="left" w:pos="720"/>
          <w:tab w:val="left" w:pos="6480"/>
          <w:tab w:val="left" w:pos="7650"/>
        </w:tabs>
        <w:rPr>
          <w:rFonts w:ascii="Cambria" w:hAnsi="Cambria"/>
          <w:sz w:val="20"/>
          <w:szCs w:val="20"/>
        </w:rPr>
      </w:pPr>
      <w:r w:rsidRPr="00D25D82">
        <w:rPr>
          <w:rFonts w:ascii="Cambria" w:hAnsi="Cambria"/>
          <w:sz w:val="20"/>
          <w:szCs w:val="20"/>
        </w:rPr>
        <w:tab/>
        <w:t xml:space="preserve">STA </w:t>
      </w:r>
      <w:proofErr w:type="gramStart"/>
      <w:r w:rsidRPr="00D25D82">
        <w:rPr>
          <w:rFonts w:ascii="Cambria" w:hAnsi="Cambria"/>
          <w:sz w:val="20"/>
          <w:szCs w:val="20"/>
        </w:rPr>
        <w:t>536  Data</w:t>
      </w:r>
      <w:proofErr w:type="gramEnd"/>
      <w:r w:rsidRPr="00D25D82">
        <w:rPr>
          <w:rFonts w:ascii="Cambria" w:hAnsi="Cambria"/>
          <w:sz w:val="20"/>
          <w:szCs w:val="20"/>
        </w:rPr>
        <w:t xml:space="preserve"> Mining</w:t>
      </w:r>
    </w:p>
    <w:p w14:paraId="6B4A7168" w14:textId="77777777" w:rsidR="00D21585" w:rsidRPr="00D25D82" w:rsidRDefault="00D21585" w:rsidP="00D21585">
      <w:pPr>
        <w:tabs>
          <w:tab w:val="left" w:pos="720"/>
          <w:tab w:val="left" w:pos="6480"/>
          <w:tab w:val="left" w:pos="7650"/>
        </w:tabs>
        <w:rPr>
          <w:rFonts w:ascii="Cambria" w:hAnsi="Cambria"/>
          <w:sz w:val="20"/>
          <w:szCs w:val="20"/>
        </w:rPr>
      </w:pPr>
      <w:r w:rsidRPr="00D25D82">
        <w:rPr>
          <w:rFonts w:ascii="Cambria" w:hAnsi="Cambria"/>
          <w:sz w:val="20"/>
          <w:szCs w:val="20"/>
        </w:rPr>
        <w:tab/>
        <w:t xml:space="preserve">STA </w:t>
      </w:r>
      <w:proofErr w:type="gramStart"/>
      <w:r w:rsidRPr="00D25D82">
        <w:rPr>
          <w:rFonts w:ascii="Cambria" w:hAnsi="Cambria"/>
          <w:sz w:val="20"/>
          <w:szCs w:val="20"/>
        </w:rPr>
        <w:t>537  Advanced</w:t>
      </w:r>
      <w:proofErr w:type="gramEnd"/>
      <w:r w:rsidRPr="00D25D82">
        <w:rPr>
          <w:rFonts w:ascii="Cambria" w:hAnsi="Cambria"/>
          <w:sz w:val="20"/>
          <w:szCs w:val="20"/>
        </w:rPr>
        <w:t xml:space="preserve"> Statistical Programming Using SAS</w:t>
      </w:r>
    </w:p>
    <w:p w14:paraId="21EDA396"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t xml:space="preserve">STA </w:t>
      </w:r>
      <w:proofErr w:type="gramStart"/>
      <w:r w:rsidRPr="00D25D82">
        <w:rPr>
          <w:rFonts w:ascii="Cambria" w:hAnsi="Cambria"/>
          <w:sz w:val="20"/>
          <w:szCs w:val="20"/>
        </w:rPr>
        <w:t>538  Statistical</w:t>
      </w:r>
      <w:proofErr w:type="gramEnd"/>
      <w:r w:rsidRPr="00D25D82">
        <w:rPr>
          <w:rFonts w:ascii="Cambria" w:hAnsi="Cambria"/>
          <w:sz w:val="20"/>
          <w:szCs w:val="20"/>
        </w:rPr>
        <w:t xml:space="preserve"> Programming Using R</w:t>
      </w:r>
    </w:p>
    <w:p w14:paraId="34A96E43"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t xml:space="preserve">STA </w:t>
      </w:r>
      <w:proofErr w:type="gramStart"/>
      <w:r w:rsidRPr="00D25D82">
        <w:rPr>
          <w:rFonts w:ascii="Cambria" w:hAnsi="Cambria"/>
          <w:sz w:val="20"/>
          <w:szCs w:val="20"/>
        </w:rPr>
        <w:t>539  Applied</w:t>
      </w:r>
      <w:proofErr w:type="gramEnd"/>
      <w:r w:rsidRPr="00D25D82">
        <w:rPr>
          <w:rFonts w:ascii="Cambria" w:hAnsi="Cambria"/>
          <w:sz w:val="20"/>
          <w:szCs w:val="20"/>
        </w:rPr>
        <w:t xml:space="preserve"> Bayesian Methods</w:t>
      </w:r>
    </w:p>
    <w:p w14:paraId="62F7BFBA"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t xml:space="preserve">STA </w:t>
      </w:r>
      <w:proofErr w:type="gramStart"/>
      <w:r w:rsidRPr="00D25D82">
        <w:rPr>
          <w:rFonts w:ascii="Cambria" w:hAnsi="Cambria"/>
          <w:sz w:val="20"/>
          <w:szCs w:val="20"/>
        </w:rPr>
        <w:t>540  Statistical</w:t>
      </w:r>
      <w:proofErr w:type="gramEnd"/>
      <w:r w:rsidRPr="00D25D82">
        <w:rPr>
          <w:rFonts w:ascii="Cambria" w:hAnsi="Cambria"/>
          <w:sz w:val="20"/>
          <w:szCs w:val="20"/>
        </w:rPr>
        <w:t xml:space="preserve"> Consulting</w:t>
      </w:r>
    </w:p>
    <w:p w14:paraId="55833609"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t xml:space="preserve">STA </w:t>
      </w:r>
      <w:proofErr w:type="gramStart"/>
      <w:r w:rsidRPr="00D25D82">
        <w:rPr>
          <w:rFonts w:ascii="Cambria" w:hAnsi="Cambria"/>
          <w:sz w:val="20"/>
          <w:szCs w:val="20"/>
        </w:rPr>
        <w:t>541  Categorical</w:t>
      </w:r>
      <w:proofErr w:type="gramEnd"/>
      <w:r w:rsidRPr="00D25D82">
        <w:rPr>
          <w:rFonts w:ascii="Cambria" w:hAnsi="Cambria"/>
          <w:sz w:val="20"/>
          <w:szCs w:val="20"/>
        </w:rPr>
        <w:t xml:space="preserve"> Data Analysis II</w:t>
      </w:r>
    </w:p>
    <w:p w14:paraId="25BCCD97"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t xml:space="preserve">STA </w:t>
      </w:r>
      <w:proofErr w:type="gramStart"/>
      <w:r w:rsidRPr="00D25D82">
        <w:rPr>
          <w:rFonts w:ascii="Cambria" w:hAnsi="Cambria"/>
          <w:sz w:val="20"/>
          <w:szCs w:val="20"/>
        </w:rPr>
        <w:t>542  Observational</w:t>
      </w:r>
      <w:proofErr w:type="gramEnd"/>
      <w:r w:rsidRPr="00D25D82">
        <w:rPr>
          <w:rFonts w:ascii="Cambria" w:hAnsi="Cambria"/>
          <w:sz w:val="20"/>
          <w:szCs w:val="20"/>
        </w:rPr>
        <w:t xml:space="preserve"> Studies</w:t>
      </w:r>
    </w:p>
    <w:p w14:paraId="5727D6EC" w14:textId="77777777" w:rsidR="00D21585" w:rsidRPr="00D25D82" w:rsidRDefault="00D21585" w:rsidP="00D21585">
      <w:pPr>
        <w:tabs>
          <w:tab w:val="left" w:pos="720"/>
          <w:tab w:val="left" w:pos="1260"/>
          <w:tab w:val="left" w:pos="6120"/>
          <w:tab w:val="left" w:pos="7560"/>
          <w:tab w:val="left" w:pos="8820"/>
        </w:tabs>
        <w:rPr>
          <w:rFonts w:ascii="Cambria" w:hAnsi="Cambria"/>
          <w:sz w:val="20"/>
          <w:szCs w:val="20"/>
        </w:rPr>
      </w:pPr>
      <w:r w:rsidRPr="00D25D82">
        <w:rPr>
          <w:rFonts w:ascii="Cambria" w:hAnsi="Cambria"/>
          <w:sz w:val="20"/>
          <w:szCs w:val="20"/>
        </w:rPr>
        <w:tab/>
        <w:t xml:space="preserve">STA </w:t>
      </w:r>
      <w:proofErr w:type="gramStart"/>
      <w:r w:rsidRPr="00D25D82">
        <w:rPr>
          <w:rFonts w:ascii="Cambria" w:hAnsi="Cambria"/>
          <w:sz w:val="20"/>
          <w:szCs w:val="20"/>
        </w:rPr>
        <w:t>543  Statistical</w:t>
      </w:r>
      <w:proofErr w:type="gramEnd"/>
      <w:r w:rsidRPr="00D25D82">
        <w:rPr>
          <w:rFonts w:ascii="Cambria" w:hAnsi="Cambria"/>
          <w:sz w:val="20"/>
          <w:szCs w:val="20"/>
        </w:rPr>
        <w:t xml:space="preserve"> Methods in Business and Finance</w:t>
      </w:r>
    </w:p>
    <w:p w14:paraId="2E6CF700" w14:textId="77777777" w:rsidR="00D21585" w:rsidRPr="00D25D82" w:rsidRDefault="00D21585" w:rsidP="00D21585">
      <w:pPr>
        <w:tabs>
          <w:tab w:val="left" w:pos="720"/>
          <w:tab w:val="left" w:pos="810"/>
          <w:tab w:val="left" w:pos="1080"/>
          <w:tab w:val="left" w:pos="6480"/>
          <w:tab w:val="left" w:pos="7830"/>
          <w:tab w:val="left" w:pos="8640"/>
        </w:tabs>
        <w:rPr>
          <w:rFonts w:ascii="Cambria" w:hAnsi="Cambria"/>
          <w:sz w:val="20"/>
          <w:szCs w:val="20"/>
        </w:rPr>
      </w:pPr>
      <w:r w:rsidRPr="00D25D82">
        <w:rPr>
          <w:rFonts w:ascii="Cambria" w:hAnsi="Cambria"/>
          <w:sz w:val="20"/>
          <w:szCs w:val="20"/>
        </w:rPr>
        <w:tab/>
        <w:t xml:space="preserve">STA </w:t>
      </w:r>
      <w:proofErr w:type="gramStart"/>
      <w:r w:rsidRPr="00D25D82">
        <w:rPr>
          <w:rFonts w:ascii="Cambria" w:hAnsi="Cambria"/>
          <w:sz w:val="20"/>
          <w:szCs w:val="20"/>
        </w:rPr>
        <w:t>544  Marketing</w:t>
      </w:r>
      <w:proofErr w:type="gramEnd"/>
      <w:r w:rsidRPr="00D25D82">
        <w:rPr>
          <w:rFonts w:ascii="Cambria" w:hAnsi="Cambria"/>
          <w:sz w:val="20"/>
          <w:szCs w:val="20"/>
        </w:rPr>
        <w:t xml:space="preserve"> Analytics</w:t>
      </w:r>
    </w:p>
    <w:p w14:paraId="254C779E" w14:textId="4C7F72EE" w:rsidR="00D21585" w:rsidRPr="00D25D82" w:rsidRDefault="00D21585" w:rsidP="00D21585">
      <w:pPr>
        <w:tabs>
          <w:tab w:val="left" w:pos="720"/>
          <w:tab w:val="left" w:pos="810"/>
          <w:tab w:val="left" w:pos="1080"/>
          <w:tab w:val="left" w:pos="6480"/>
          <w:tab w:val="left" w:pos="7830"/>
          <w:tab w:val="left" w:pos="8640"/>
        </w:tabs>
        <w:rPr>
          <w:rFonts w:ascii="Cambria" w:hAnsi="Cambria"/>
          <w:sz w:val="20"/>
          <w:szCs w:val="20"/>
        </w:rPr>
      </w:pPr>
      <w:r w:rsidRPr="00D25D82">
        <w:rPr>
          <w:rFonts w:ascii="Cambria" w:hAnsi="Cambria"/>
          <w:sz w:val="20"/>
          <w:szCs w:val="20"/>
        </w:rPr>
        <w:t xml:space="preserve">             </w:t>
      </w:r>
      <w:r w:rsidR="00D25D82">
        <w:rPr>
          <w:rFonts w:ascii="Cambria" w:hAnsi="Cambria"/>
          <w:sz w:val="20"/>
          <w:szCs w:val="20"/>
        </w:rPr>
        <w:t xml:space="preserve">  </w:t>
      </w:r>
      <w:r w:rsidRPr="00D25D82">
        <w:rPr>
          <w:rFonts w:ascii="Cambria" w:hAnsi="Cambria"/>
          <w:sz w:val="20"/>
          <w:szCs w:val="20"/>
        </w:rPr>
        <w:t xml:space="preserve"> STA </w:t>
      </w:r>
      <w:proofErr w:type="gramStart"/>
      <w:r w:rsidRPr="00D25D82">
        <w:rPr>
          <w:rFonts w:ascii="Cambria" w:hAnsi="Cambria"/>
          <w:sz w:val="20"/>
          <w:szCs w:val="20"/>
        </w:rPr>
        <w:t>545  Statistical</w:t>
      </w:r>
      <w:proofErr w:type="gramEnd"/>
      <w:r w:rsidRPr="00D25D82">
        <w:rPr>
          <w:rFonts w:ascii="Cambria" w:hAnsi="Cambria"/>
          <w:sz w:val="20"/>
          <w:szCs w:val="20"/>
        </w:rPr>
        <w:t xml:space="preserve"> Issues in Clinical Trials</w:t>
      </w:r>
    </w:p>
    <w:p w14:paraId="0195C038" w14:textId="66765B87" w:rsidR="00D21585" w:rsidRPr="00D25D82" w:rsidRDefault="00D21585" w:rsidP="00D21585">
      <w:pPr>
        <w:tabs>
          <w:tab w:val="left" w:pos="720"/>
          <w:tab w:val="left" w:pos="810"/>
          <w:tab w:val="left" w:pos="1080"/>
          <w:tab w:val="left" w:pos="6480"/>
          <w:tab w:val="left" w:pos="7830"/>
          <w:tab w:val="left" w:pos="8640"/>
        </w:tabs>
        <w:rPr>
          <w:rFonts w:ascii="Cambria" w:hAnsi="Cambria"/>
          <w:sz w:val="20"/>
          <w:szCs w:val="20"/>
        </w:rPr>
      </w:pPr>
      <w:r w:rsidRPr="00D25D82">
        <w:rPr>
          <w:rFonts w:ascii="Cambria" w:hAnsi="Cambria"/>
          <w:sz w:val="20"/>
          <w:szCs w:val="20"/>
        </w:rPr>
        <w:t xml:space="preserve">             </w:t>
      </w:r>
      <w:r w:rsidR="00D25D82">
        <w:rPr>
          <w:rFonts w:ascii="Cambria" w:hAnsi="Cambria"/>
          <w:sz w:val="20"/>
          <w:szCs w:val="20"/>
        </w:rPr>
        <w:t xml:space="preserve">  </w:t>
      </w:r>
      <w:r w:rsidRPr="00D25D82">
        <w:rPr>
          <w:rFonts w:ascii="Cambria" w:hAnsi="Cambria"/>
          <w:sz w:val="20"/>
          <w:szCs w:val="20"/>
        </w:rPr>
        <w:t xml:space="preserve"> STA </w:t>
      </w:r>
      <w:proofErr w:type="gramStart"/>
      <w:r w:rsidRPr="00D25D82">
        <w:rPr>
          <w:rFonts w:ascii="Cambria" w:hAnsi="Cambria"/>
          <w:sz w:val="20"/>
          <w:szCs w:val="20"/>
        </w:rPr>
        <w:t>551  Foundations</w:t>
      </w:r>
      <w:proofErr w:type="gramEnd"/>
      <w:r w:rsidRPr="00D25D82">
        <w:rPr>
          <w:rFonts w:ascii="Cambria" w:hAnsi="Cambria"/>
          <w:sz w:val="20"/>
          <w:szCs w:val="20"/>
        </w:rPr>
        <w:t xml:space="preserve"> of Data Science</w:t>
      </w:r>
    </w:p>
    <w:p w14:paraId="68FBD352" w14:textId="7F5BD83B" w:rsidR="00D21585" w:rsidRPr="00D25D82" w:rsidRDefault="00D21585" w:rsidP="00D21585">
      <w:pPr>
        <w:tabs>
          <w:tab w:val="left" w:pos="720"/>
          <w:tab w:val="left" w:pos="810"/>
          <w:tab w:val="left" w:pos="1080"/>
          <w:tab w:val="left" w:pos="6480"/>
          <w:tab w:val="left" w:pos="7830"/>
          <w:tab w:val="left" w:pos="8640"/>
        </w:tabs>
        <w:rPr>
          <w:rFonts w:ascii="Cambria" w:hAnsi="Cambria"/>
          <w:sz w:val="20"/>
          <w:szCs w:val="20"/>
        </w:rPr>
      </w:pPr>
      <w:r w:rsidRPr="00D25D82">
        <w:rPr>
          <w:rFonts w:ascii="Cambria" w:hAnsi="Cambria"/>
          <w:sz w:val="20"/>
          <w:szCs w:val="20"/>
        </w:rPr>
        <w:t xml:space="preserve">            </w:t>
      </w:r>
      <w:r w:rsidR="00D25D82">
        <w:rPr>
          <w:rFonts w:ascii="Cambria" w:hAnsi="Cambria"/>
          <w:sz w:val="20"/>
          <w:szCs w:val="20"/>
        </w:rPr>
        <w:t xml:space="preserve">  </w:t>
      </w:r>
      <w:r w:rsidRPr="00D25D82">
        <w:rPr>
          <w:rFonts w:ascii="Cambria" w:hAnsi="Cambria"/>
          <w:sz w:val="20"/>
          <w:szCs w:val="20"/>
        </w:rPr>
        <w:t xml:space="preserve">  STA </w:t>
      </w:r>
      <w:proofErr w:type="gramStart"/>
      <w:r w:rsidRPr="00D25D82">
        <w:rPr>
          <w:rFonts w:ascii="Cambria" w:hAnsi="Cambria"/>
          <w:sz w:val="20"/>
          <w:szCs w:val="20"/>
        </w:rPr>
        <w:t>552  Applied</w:t>
      </w:r>
      <w:proofErr w:type="gramEnd"/>
      <w:r w:rsidRPr="00D25D82">
        <w:rPr>
          <w:rFonts w:ascii="Cambria" w:hAnsi="Cambria"/>
          <w:sz w:val="20"/>
          <w:szCs w:val="20"/>
        </w:rPr>
        <w:t xml:space="preserve"> Statistical Machine Learning</w:t>
      </w:r>
    </w:p>
    <w:p w14:paraId="1FE6ECB9" w14:textId="22AD5354" w:rsidR="00D21585" w:rsidRPr="00D25D82" w:rsidRDefault="00D21585" w:rsidP="00D21585">
      <w:pPr>
        <w:tabs>
          <w:tab w:val="left" w:pos="720"/>
          <w:tab w:val="left" w:pos="810"/>
          <w:tab w:val="left" w:pos="1080"/>
          <w:tab w:val="left" w:pos="6480"/>
          <w:tab w:val="left" w:pos="7830"/>
          <w:tab w:val="left" w:pos="8640"/>
        </w:tabs>
        <w:rPr>
          <w:rFonts w:ascii="Cambria" w:hAnsi="Cambria"/>
          <w:noProof/>
          <w:sz w:val="20"/>
          <w:szCs w:val="20"/>
        </w:rPr>
      </w:pPr>
      <w:r w:rsidRPr="00D25D82">
        <w:rPr>
          <w:rFonts w:ascii="Cambria" w:hAnsi="Cambria"/>
          <w:sz w:val="20"/>
          <w:szCs w:val="20"/>
        </w:rPr>
        <w:t xml:space="preserve">              </w:t>
      </w:r>
      <w:r w:rsidR="00D25D82">
        <w:rPr>
          <w:rFonts w:ascii="Cambria" w:hAnsi="Cambria"/>
          <w:sz w:val="20"/>
          <w:szCs w:val="20"/>
        </w:rPr>
        <w:t xml:space="preserve">  </w:t>
      </w:r>
      <w:r w:rsidRPr="00D25D82">
        <w:rPr>
          <w:rFonts w:ascii="Cambria" w:hAnsi="Cambria"/>
          <w:sz w:val="20"/>
          <w:szCs w:val="20"/>
        </w:rPr>
        <w:t xml:space="preserve">STA </w:t>
      </w:r>
      <w:proofErr w:type="gramStart"/>
      <w:r w:rsidRPr="00D25D82">
        <w:rPr>
          <w:rFonts w:ascii="Cambria" w:hAnsi="Cambria"/>
          <w:sz w:val="20"/>
          <w:szCs w:val="20"/>
        </w:rPr>
        <w:t>553  Data</w:t>
      </w:r>
      <w:proofErr w:type="gramEnd"/>
      <w:r w:rsidRPr="00D25D82">
        <w:rPr>
          <w:rFonts w:ascii="Cambria" w:hAnsi="Cambria"/>
          <w:sz w:val="20"/>
          <w:szCs w:val="20"/>
        </w:rPr>
        <w:t xml:space="preserve"> Visualization and Infographics</w:t>
      </w:r>
    </w:p>
    <w:p w14:paraId="791444C7" w14:textId="77777777" w:rsidR="00D21585" w:rsidRDefault="00D21585" w:rsidP="00D21585">
      <w:pPr>
        <w:rPr>
          <w:rFonts w:ascii="Cambria" w:hAnsi="Cambria"/>
          <w:noProof/>
        </w:rPr>
      </w:pPr>
    </w:p>
    <w:p w14:paraId="199F82C0" w14:textId="31A8EB48" w:rsidR="00D21585" w:rsidRPr="00635E48" w:rsidRDefault="00D21585" w:rsidP="00D21585">
      <w:pPr>
        <w:rPr>
          <w:rFonts w:ascii="Cambria" w:hAnsi="Cambria"/>
          <w:noProof/>
          <w:sz w:val="28"/>
          <w:szCs w:val="28"/>
        </w:rPr>
      </w:pPr>
      <w:r w:rsidRPr="00635E48">
        <w:rPr>
          <w:rFonts w:ascii="Cambria" w:hAnsi="Cambria"/>
          <w:noProof/>
        </w:rPr>
        <w:t xml:space="preserve">The concentration in Biostatistics and Bioinformatics differs from the general Applied Statistics degrees shown above in requiring specific elective courses relevant to Biostatistics and/or Bioinformatics. These electives include:   </w:t>
      </w:r>
      <w:hyperlink r:id="rId7" w:tooltip="STA 532" w:history="1">
        <w:r w:rsidRPr="00635E48">
          <w:rPr>
            <w:rStyle w:val="Hyperlink"/>
            <w:rFonts w:ascii="Cambria" w:hAnsi="Cambria"/>
          </w:rPr>
          <w:t>STA 532</w:t>
        </w:r>
      </w:hyperlink>
      <w:r w:rsidRPr="00635E48">
        <w:rPr>
          <w:rFonts w:ascii="Cambria" w:hAnsi="Cambria"/>
        </w:rPr>
        <w:t xml:space="preserve">, </w:t>
      </w:r>
      <w:hyperlink r:id="rId8" w:tooltip="STA 533" w:history="1">
        <w:r w:rsidRPr="00635E48">
          <w:rPr>
            <w:rStyle w:val="Hyperlink"/>
            <w:rFonts w:ascii="Cambria" w:hAnsi="Cambria"/>
          </w:rPr>
          <w:t>STA 533</w:t>
        </w:r>
      </w:hyperlink>
      <w:r w:rsidRPr="00635E48">
        <w:rPr>
          <w:rFonts w:ascii="Cambria" w:hAnsi="Cambria"/>
        </w:rPr>
        <w:t xml:space="preserve">, </w:t>
      </w:r>
      <w:hyperlink r:id="rId9" w:tooltip="STA 537" w:history="1">
        <w:r w:rsidRPr="00635E48">
          <w:rPr>
            <w:rStyle w:val="Hyperlink"/>
            <w:rFonts w:ascii="Cambria" w:hAnsi="Cambria"/>
          </w:rPr>
          <w:t>STA 537</w:t>
        </w:r>
      </w:hyperlink>
      <w:r w:rsidRPr="00635E48">
        <w:rPr>
          <w:rFonts w:ascii="Cambria" w:hAnsi="Cambria"/>
        </w:rPr>
        <w:t xml:space="preserve">, </w:t>
      </w:r>
      <w:hyperlink r:id="rId10" w:tooltip="STA 539" w:history="1">
        <w:r w:rsidRPr="00635E48">
          <w:rPr>
            <w:rStyle w:val="Hyperlink"/>
            <w:rFonts w:ascii="Cambria" w:hAnsi="Cambria"/>
          </w:rPr>
          <w:t>STA 539</w:t>
        </w:r>
      </w:hyperlink>
      <w:r w:rsidRPr="00635E48">
        <w:rPr>
          <w:rFonts w:ascii="Cambria" w:hAnsi="Cambria"/>
        </w:rPr>
        <w:t xml:space="preserve">, </w:t>
      </w:r>
      <w:hyperlink r:id="rId11" w:tooltip="STA 540" w:history="1">
        <w:r w:rsidRPr="00635E48">
          <w:rPr>
            <w:rStyle w:val="Hyperlink"/>
            <w:rFonts w:ascii="Cambria" w:hAnsi="Cambria"/>
          </w:rPr>
          <w:t>STA 540</w:t>
        </w:r>
      </w:hyperlink>
      <w:r w:rsidRPr="00635E48">
        <w:rPr>
          <w:rFonts w:ascii="Cambria" w:hAnsi="Cambria"/>
        </w:rPr>
        <w:t xml:space="preserve">, </w:t>
      </w:r>
      <w:hyperlink r:id="rId12" w:tooltip="STA 541" w:history="1">
        <w:r w:rsidRPr="00635E48">
          <w:rPr>
            <w:rStyle w:val="Hyperlink"/>
            <w:rFonts w:ascii="Cambria" w:hAnsi="Cambria"/>
          </w:rPr>
          <w:t>STA 541</w:t>
        </w:r>
      </w:hyperlink>
      <w:r w:rsidRPr="00635E48">
        <w:rPr>
          <w:rFonts w:ascii="Cambria" w:hAnsi="Cambria"/>
        </w:rPr>
        <w:t xml:space="preserve">, </w:t>
      </w:r>
      <w:hyperlink r:id="rId13" w:tooltip="STA 542" w:history="1">
        <w:r w:rsidRPr="00635E48">
          <w:rPr>
            <w:rStyle w:val="Hyperlink"/>
            <w:rFonts w:ascii="Cambria" w:hAnsi="Cambria"/>
          </w:rPr>
          <w:t>STA 542</w:t>
        </w:r>
      </w:hyperlink>
      <w:r w:rsidRPr="00635E48">
        <w:rPr>
          <w:rFonts w:ascii="Cambria" w:hAnsi="Cambria"/>
        </w:rPr>
        <w:t xml:space="preserve">, </w:t>
      </w:r>
      <w:hyperlink r:id="rId14" w:tooltip="STA 601" w:history="1">
        <w:r w:rsidRPr="00635E48">
          <w:rPr>
            <w:rStyle w:val="Hyperlink"/>
            <w:rFonts w:ascii="Cambria" w:hAnsi="Cambria"/>
          </w:rPr>
          <w:t>STA 601</w:t>
        </w:r>
      </w:hyperlink>
      <w:r w:rsidRPr="00635E48">
        <w:rPr>
          <w:rFonts w:ascii="Cambria" w:hAnsi="Cambria"/>
        </w:rPr>
        <w:t xml:space="preserve">, or </w:t>
      </w:r>
      <w:hyperlink r:id="rId15" w:tooltip="STA 609" w:history="1">
        <w:r w:rsidRPr="00635E48">
          <w:rPr>
            <w:rStyle w:val="Hyperlink"/>
            <w:rFonts w:ascii="Cambria" w:hAnsi="Cambria"/>
          </w:rPr>
          <w:t>STA 609</w:t>
        </w:r>
      </w:hyperlink>
      <w:r w:rsidRPr="00635E48">
        <w:rPr>
          <w:rFonts w:ascii="Cambria" w:hAnsi="Cambria"/>
        </w:rPr>
        <w:t>. Other STA electives may be substituted with permission of the Program Director.</w:t>
      </w:r>
      <w:r w:rsidRPr="00635E48">
        <w:rPr>
          <w:rFonts w:ascii="Cambria" w:hAnsi="Cambria"/>
          <w:noProof/>
        </w:rPr>
        <w:t xml:space="preserve">  The concentration in Business and Marketing Analytics differs from the general Applied Statistics degrees shown above in requiring specific elective courses relevant to Business and Marketing Analytics. These electives include</w:t>
      </w:r>
      <w:r w:rsidRPr="00635E48">
        <w:rPr>
          <w:rFonts w:ascii="Cambria" w:hAnsi="Cambria"/>
        </w:rPr>
        <w:t xml:space="preserve"> : </w:t>
      </w:r>
      <w:hyperlink r:id="rId16" w:tooltip="STA 534" w:history="1">
        <w:r w:rsidRPr="00635E48">
          <w:rPr>
            <w:rStyle w:val="Hyperlink"/>
            <w:rFonts w:ascii="Cambria" w:hAnsi="Cambria"/>
          </w:rPr>
          <w:t>STA 534</w:t>
        </w:r>
      </w:hyperlink>
      <w:r w:rsidRPr="00635E48">
        <w:rPr>
          <w:rFonts w:ascii="Cambria" w:hAnsi="Cambria"/>
        </w:rPr>
        <w:t xml:space="preserve">, </w:t>
      </w:r>
      <w:hyperlink r:id="rId17" w:tooltip="STA 535" w:history="1">
        <w:r w:rsidRPr="00635E48">
          <w:rPr>
            <w:rStyle w:val="Hyperlink"/>
            <w:rFonts w:ascii="Cambria" w:hAnsi="Cambria"/>
          </w:rPr>
          <w:t>STA 535</w:t>
        </w:r>
      </w:hyperlink>
      <w:r w:rsidRPr="00635E48">
        <w:rPr>
          <w:rFonts w:ascii="Cambria" w:hAnsi="Cambria"/>
        </w:rPr>
        <w:t xml:space="preserve">, </w:t>
      </w:r>
      <w:hyperlink r:id="rId18" w:tooltip="STA 536" w:history="1">
        <w:r w:rsidRPr="00635E48">
          <w:rPr>
            <w:rStyle w:val="Hyperlink"/>
            <w:rFonts w:ascii="Cambria" w:hAnsi="Cambria"/>
          </w:rPr>
          <w:t>STA 536</w:t>
        </w:r>
      </w:hyperlink>
      <w:r w:rsidRPr="00635E48">
        <w:rPr>
          <w:rFonts w:ascii="Cambria" w:hAnsi="Cambria"/>
        </w:rPr>
        <w:t xml:space="preserve">, </w:t>
      </w:r>
      <w:hyperlink r:id="rId19" w:tooltip="STA 537" w:history="1">
        <w:r w:rsidRPr="00635E48">
          <w:rPr>
            <w:rStyle w:val="Hyperlink"/>
            <w:rFonts w:ascii="Cambria" w:hAnsi="Cambria"/>
          </w:rPr>
          <w:t>STA 537</w:t>
        </w:r>
      </w:hyperlink>
      <w:r w:rsidRPr="00635E48">
        <w:rPr>
          <w:rFonts w:ascii="Cambria" w:hAnsi="Cambria"/>
        </w:rPr>
        <w:t xml:space="preserve">, </w:t>
      </w:r>
      <w:hyperlink r:id="rId20" w:tooltip="STA 538" w:history="1">
        <w:r w:rsidRPr="00635E48">
          <w:rPr>
            <w:rStyle w:val="Hyperlink"/>
            <w:rFonts w:ascii="Cambria" w:hAnsi="Cambria"/>
          </w:rPr>
          <w:t>STA 538</w:t>
        </w:r>
      </w:hyperlink>
      <w:r w:rsidRPr="00635E48">
        <w:rPr>
          <w:rFonts w:ascii="Cambria" w:hAnsi="Cambria"/>
        </w:rPr>
        <w:t xml:space="preserve">, </w:t>
      </w:r>
      <w:hyperlink r:id="rId21" w:tooltip="STA 543" w:history="1">
        <w:r w:rsidRPr="00635E48">
          <w:rPr>
            <w:rStyle w:val="Hyperlink"/>
            <w:rFonts w:ascii="Cambria" w:hAnsi="Cambria"/>
          </w:rPr>
          <w:t>STA 543</w:t>
        </w:r>
      </w:hyperlink>
      <w:r w:rsidRPr="00635E48">
        <w:rPr>
          <w:rFonts w:ascii="Cambria" w:hAnsi="Cambria"/>
        </w:rPr>
        <w:t xml:space="preserve">, </w:t>
      </w:r>
      <w:hyperlink r:id="rId22" w:tooltip="STA 544" w:history="1">
        <w:r w:rsidRPr="00635E48">
          <w:rPr>
            <w:rStyle w:val="Hyperlink"/>
            <w:rFonts w:ascii="Cambria" w:hAnsi="Cambria"/>
          </w:rPr>
          <w:t>STA 544</w:t>
        </w:r>
      </w:hyperlink>
      <w:r w:rsidRPr="00635E48">
        <w:rPr>
          <w:rFonts w:ascii="Cambria" w:hAnsi="Cambria"/>
        </w:rPr>
        <w:t xml:space="preserve">, </w:t>
      </w:r>
      <w:hyperlink r:id="rId23" w:tooltip="STA 601" w:history="1">
        <w:r w:rsidRPr="00635E48">
          <w:rPr>
            <w:rStyle w:val="Hyperlink"/>
            <w:rFonts w:ascii="Cambria" w:hAnsi="Cambria"/>
          </w:rPr>
          <w:t>STA 601</w:t>
        </w:r>
      </w:hyperlink>
      <w:r w:rsidRPr="00635E48">
        <w:rPr>
          <w:rFonts w:ascii="Cambria" w:hAnsi="Cambria"/>
        </w:rPr>
        <w:t xml:space="preserve">, or </w:t>
      </w:r>
      <w:hyperlink r:id="rId24" w:tooltip="STA 609" w:history="1">
        <w:r w:rsidRPr="00635E48">
          <w:rPr>
            <w:rStyle w:val="Hyperlink"/>
            <w:rFonts w:ascii="Cambria" w:hAnsi="Cambria"/>
          </w:rPr>
          <w:t>STA 609</w:t>
        </w:r>
      </w:hyperlink>
      <w:r w:rsidRPr="00635E48">
        <w:rPr>
          <w:rFonts w:ascii="Cambria" w:hAnsi="Cambria"/>
        </w:rPr>
        <w:t>. Other STA electives may be substituted with permission of the Program Director. The concentration in Data Science differs from the general Applied Statistics degrees shown above in requiring STA 551 as one of the elective courses. In addition, the two other electives selected by a student in the Data Science concentration must be selected from the following list: STA 534, STA 536, STA 537, STA 543, STA 544, STA 552, STA552, STA601, or STA609. Other STA electives or CSC 545 mat be substituted with permission of the Program Director.</w:t>
      </w:r>
      <w:r w:rsidR="00D25D82">
        <w:rPr>
          <w:rFonts w:ascii="Cambria" w:hAnsi="Cambria"/>
        </w:rPr>
        <w:t xml:space="preserve"> Specific advising sheets are shown below.</w:t>
      </w:r>
    </w:p>
    <w:p w14:paraId="1767CE5A" w14:textId="77777777" w:rsidR="00D21585" w:rsidRDefault="00D21585" w:rsidP="00D21585">
      <w:pPr>
        <w:rPr>
          <w:rFonts w:ascii="Cambria" w:hAnsi="Cambria"/>
          <w:b/>
          <w:noProof/>
          <w:sz w:val="28"/>
          <w:szCs w:val="28"/>
        </w:rPr>
      </w:pPr>
    </w:p>
    <w:p w14:paraId="0F69D3D6" w14:textId="77777777" w:rsidR="00D21585" w:rsidRDefault="00D21585" w:rsidP="00D21585">
      <w:pPr>
        <w:rPr>
          <w:rFonts w:ascii="Cambria" w:hAnsi="Cambria"/>
          <w:b/>
          <w:sz w:val="28"/>
          <w:szCs w:val="28"/>
        </w:rPr>
      </w:pPr>
    </w:p>
    <w:p w14:paraId="38CDEA8E" w14:textId="77777777" w:rsidR="00D21585" w:rsidRPr="007361B1" w:rsidRDefault="00D21585" w:rsidP="00D21585">
      <w:pPr>
        <w:rPr>
          <w:rFonts w:ascii="Cambria" w:eastAsia="Times New Roman" w:hAnsi="Cambria"/>
          <w:vanish/>
          <w:lang w:val="en" w:bidi="ar-SA"/>
        </w:rPr>
      </w:pPr>
    </w:p>
    <w:tbl>
      <w:tblPr>
        <w:tblW w:w="5000" w:type="pct"/>
        <w:tblLayout w:type="fixed"/>
        <w:tblLook w:val="04A0" w:firstRow="1" w:lastRow="0" w:firstColumn="1" w:lastColumn="0" w:noHBand="0" w:noVBand="1"/>
      </w:tblPr>
      <w:tblGrid>
        <w:gridCol w:w="236"/>
        <w:gridCol w:w="9124"/>
      </w:tblGrid>
      <w:tr w:rsidR="00D21585" w:rsidRPr="007361B1" w14:paraId="7F6DB9A7" w14:textId="77777777" w:rsidTr="00836894">
        <w:tc>
          <w:tcPr>
            <w:tcW w:w="126" w:type="pct"/>
            <w:tcMar>
              <w:top w:w="15" w:type="dxa"/>
              <w:left w:w="15" w:type="dxa"/>
              <w:bottom w:w="15" w:type="dxa"/>
              <w:right w:w="15" w:type="dxa"/>
            </w:tcMar>
            <w:hideMark/>
          </w:tcPr>
          <w:p w14:paraId="4EAC199C" w14:textId="77777777" w:rsidR="00D21585" w:rsidRPr="007361B1" w:rsidRDefault="00D21585" w:rsidP="002501E6">
            <w:pPr>
              <w:rPr>
                <w:rFonts w:ascii="Cambria" w:eastAsia="Times New Roman" w:hAnsi="Cambria"/>
                <w:lang w:bidi="ar-SA"/>
              </w:rPr>
            </w:pPr>
            <w:r w:rsidRPr="007361B1">
              <w:rPr>
                <w:rFonts w:ascii="Cambria" w:eastAsia="Times New Roman" w:hAnsi="Cambria"/>
                <w:vertAlign w:val="superscript"/>
                <w:lang w:bidi="ar-SA"/>
              </w:rPr>
              <w:t>1</w:t>
            </w:r>
          </w:p>
        </w:tc>
        <w:tc>
          <w:tcPr>
            <w:tcW w:w="4874" w:type="pct"/>
            <w:tcMar>
              <w:top w:w="15" w:type="dxa"/>
              <w:left w:w="15" w:type="dxa"/>
              <w:bottom w:w="15" w:type="dxa"/>
              <w:right w:w="15" w:type="dxa"/>
            </w:tcMar>
            <w:vAlign w:val="center"/>
            <w:hideMark/>
          </w:tcPr>
          <w:p w14:paraId="3B5F4F36" w14:textId="7101DB83" w:rsidR="00D21585" w:rsidRDefault="00D21585" w:rsidP="002501E6">
            <w:pPr>
              <w:spacing w:before="100" w:beforeAutospacing="1" w:after="100" w:afterAutospacing="1"/>
              <w:rPr>
                <w:rFonts w:ascii="Cambria" w:eastAsia="Times New Roman" w:hAnsi="Cambria"/>
                <w:lang w:bidi="ar-SA"/>
              </w:rPr>
            </w:pPr>
          </w:p>
          <w:p w14:paraId="526EA6C7" w14:textId="77777777" w:rsidR="00D21585" w:rsidRDefault="00D21585" w:rsidP="002501E6">
            <w:pPr>
              <w:spacing w:before="100" w:beforeAutospacing="1" w:after="100" w:afterAutospacing="1"/>
              <w:rPr>
                <w:rFonts w:ascii="Cambria" w:eastAsia="Times New Roman" w:hAnsi="Cambria"/>
                <w:lang w:bidi="ar-SA"/>
              </w:rPr>
            </w:pPr>
          </w:p>
          <w:p w14:paraId="7A010A2A" w14:textId="769E6638" w:rsidR="00D21585" w:rsidRDefault="00D25D82" w:rsidP="002501E6">
            <w:pPr>
              <w:spacing w:before="100" w:beforeAutospacing="1" w:after="100" w:afterAutospacing="1"/>
              <w:rPr>
                <w:rFonts w:ascii="Cambria" w:eastAsia="Times New Roman" w:hAnsi="Cambria"/>
                <w:lang w:bidi="ar-SA"/>
              </w:rPr>
            </w:pPr>
            <w:r>
              <w:rPr>
                <w:rFonts w:eastAsia="Times New Roman"/>
                <w:noProof/>
                <w:color w:val="000000"/>
              </w:rPr>
              <w:lastRenderedPageBreak/>
              <w:drawing>
                <wp:inline distT="0" distB="0" distL="0" distR="0" wp14:anchorId="27EA082A" wp14:editId="47AA9838">
                  <wp:extent cx="5943600" cy="5320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943600" cy="5320030"/>
                          </a:xfrm>
                          <a:prstGeom prst="rect">
                            <a:avLst/>
                          </a:prstGeom>
                          <a:noFill/>
                          <a:ln>
                            <a:noFill/>
                          </a:ln>
                        </pic:spPr>
                      </pic:pic>
                    </a:graphicData>
                  </a:graphic>
                </wp:inline>
              </w:drawing>
            </w:r>
          </w:p>
          <w:p w14:paraId="14EFE05A" w14:textId="77777777" w:rsidR="00D21585" w:rsidRDefault="00D21585" w:rsidP="002501E6">
            <w:pPr>
              <w:spacing w:before="100" w:beforeAutospacing="1" w:after="100" w:afterAutospacing="1"/>
              <w:rPr>
                <w:rFonts w:ascii="Cambria" w:eastAsia="Times New Roman" w:hAnsi="Cambria"/>
                <w:lang w:bidi="ar-SA"/>
              </w:rPr>
            </w:pPr>
          </w:p>
          <w:p w14:paraId="517E902C" w14:textId="77777777" w:rsidR="00D21585" w:rsidRPr="007361B1" w:rsidRDefault="00D21585" w:rsidP="002501E6">
            <w:pPr>
              <w:spacing w:before="100" w:beforeAutospacing="1" w:after="100" w:afterAutospacing="1"/>
              <w:rPr>
                <w:rFonts w:ascii="Cambria" w:eastAsia="Times New Roman" w:hAnsi="Cambria"/>
                <w:lang w:bidi="ar-SA"/>
              </w:rPr>
            </w:pPr>
          </w:p>
        </w:tc>
      </w:tr>
    </w:tbl>
    <w:p w14:paraId="409829A4" w14:textId="35C4764B" w:rsidR="00A63EEA" w:rsidRDefault="00A63EEA"/>
    <w:p w14:paraId="4CFAF024" w14:textId="51DB6733" w:rsidR="00D25D82" w:rsidRDefault="00D25D82"/>
    <w:p w14:paraId="6912EC5C" w14:textId="160287A6" w:rsidR="00D25D82" w:rsidRDefault="00D25D82"/>
    <w:p w14:paraId="7A1AB94D" w14:textId="6E43C28B" w:rsidR="00D25D82" w:rsidRDefault="00D25D82"/>
    <w:p w14:paraId="388B4D33" w14:textId="531D7D5C" w:rsidR="00D25D82" w:rsidRDefault="00D25D82"/>
    <w:p w14:paraId="2D5F187A" w14:textId="343AC2EF" w:rsidR="00D25D82" w:rsidRDefault="00D25D82"/>
    <w:p w14:paraId="4D5510A8" w14:textId="536CE1F5" w:rsidR="00D25D82" w:rsidRDefault="00D25D82"/>
    <w:p w14:paraId="1325678C" w14:textId="1D021CC9" w:rsidR="00D25D82" w:rsidRDefault="00D25D82"/>
    <w:p w14:paraId="751703F6" w14:textId="0EFFF65F" w:rsidR="00D25D82" w:rsidRDefault="00D25D82"/>
    <w:p w14:paraId="0C9B53AF" w14:textId="3DE62AC1" w:rsidR="00D25D82" w:rsidRDefault="00D25D82"/>
    <w:p w14:paraId="42030135" w14:textId="50BFA9FF" w:rsidR="00D25D82" w:rsidRDefault="00D25D82">
      <w:r>
        <w:rPr>
          <w:rFonts w:eastAsia="Times New Roman"/>
          <w:noProof/>
          <w:color w:val="000000"/>
        </w:rPr>
        <w:lastRenderedPageBreak/>
        <w:drawing>
          <wp:inline distT="0" distB="0" distL="0" distR="0" wp14:anchorId="0696B865" wp14:editId="352715C5">
            <wp:extent cx="5943600" cy="5622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943600" cy="5622290"/>
                    </a:xfrm>
                    <a:prstGeom prst="rect">
                      <a:avLst/>
                    </a:prstGeom>
                    <a:noFill/>
                    <a:ln>
                      <a:noFill/>
                    </a:ln>
                  </pic:spPr>
                </pic:pic>
              </a:graphicData>
            </a:graphic>
          </wp:inline>
        </w:drawing>
      </w:r>
    </w:p>
    <w:p w14:paraId="555FB54B" w14:textId="4352F394" w:rsidR="00D25D82" w:rsidRDefault="00D25D82"/>
    <w:p w14:paraId="20377CC2" w14:textId="77777777" w:rsidR="00836894" w:rsidRDefault="00836894" w:rsidP="00836894">
      <w:pPr>
        <w:shd w:val="clear" w:color="auto" w:fill="FFFFFF"/>
        <w:spacing w:after="225"/>
        <w:textAlignment w:val="baseline"/>
        <w:outlineLvl w:val="0"/>
        <w:rPr>
          <w:rFonts w:ascii="Arial" w:eastAsia="Times New Roman" w:hAnsi="Arial" w:cs="Arial"/>
          <w:b/>
          <w:bCs/>
          <w:color w:val="555555"/>
          <w:kern w:val="36"/>
          <w:sz w:val="48"/>
          <w:szCs w:val="48"/>
          <w:lang w:bidi="ar-SA"/>
        </w:rPr>
      </w:pPr>
    </w:p>
    <w:p w14:paraId="7748CABD" w14:textId="77777777" w:rsidR="00836894" w:rsidRDefault="00836894" w:rsidP="00836894">
      <w:pPr>
        <w:shd w:val="clear" w:color="auto" w:fill="FFFFFF"/>
        <w:spacing w:after="225"/>
        <w:textAlignment w:val="baseline"/>
        <w:outlineLvl w:val="0"/>
        <w:rPr>
          <w:rFonts w:ascii="Arial" w:eastAsia="Times New Roman" w:hAnsi="Arial" w:cs="Arial"/>
          <w:b/>
          <w:bCs/>
          <w:color w:val="555555"/>
          <w:kern w:val="36"/>
          <w:sz w:val="48"/>
          <w:szCs w:val="48"/>
          <w:lang w:bidi="ar-SA"/>
        </w:rPr>
      </w:pPr>
    </w:p>
    <w:p w14:paraId="359E4FD4" w14:textId="77777777" w:rsidR="00836894" w:rsidRDefault="00836894" w:rsidP="00836894">
      <w:pPr>
        <w:shd w:val="clear" w:color="auto" w:fill="FFFFFF"/>
        <w:spacing w:after="225"/>
        <w:textAlignment w:val="baseline"/>
        <w:outlineLvl w:val="0"/>
        <w:rPr>
          <w:rFonts w:ascii="Arial" w:eastAsia="Times New Roman" w:hAnsi="Arial" w:cs="Arial"/>
          <w:b/>
          <w:bCs/>
          <w:color w:val="555555"/>
          <w:kern w:val="36"/>
          <w:sz w:val="48"/>
          <w:szCs w:val="48"/>
          <w:lang w:bidi="ar-SA"/>
        </w:rPr>
      </w:pPr>
    </w:p>
    <w:p w14:paraId="03EEF650" w14:textId="77777777" w:rsidR="00836894" w:rsidRDefault="00836894" w:rsidP="00836894">
      <w:pPr>
        <w:shd w:val="clear" w:color="auto" w:fill="FFFFFF"/>
        <w:spacing w:after="225"/>
        <w:textAlignment w:val="baseline"/>
        <w:outlineLvl w:val="0"/>
        <w:rPr>
          <w:rFonts w:ascii="Arial" w:eastAsia="Times New Roman" w:hAnsi="Arial" w:cs="Arial"/>
          <w:b/>
          <w:bCs/>
          <w:color w:val="555555"/>
          <w:kern w:val="36"/>
          <w:sz w:val="48"/>
          <w:szCs w:val="48"/>
          <w:lang w:bidi="ar-SA"/>
        </w:rPr>
      </w:pPr>
    </w:p>
    <w:p w14:paraId="29AD3359" w14:textId="77777777" w:rsidR="00836894" w:rsidRDefault="00836894" w:rsidP="00836894">
      <w:pPr>
        <w:shd w:val="clear" w:color="auto" w:fill="FFFFFF"/>
        <w:spacing w:after="225"/>
        <w:textAlignment w:val="baseline"/>
        <w:outlineLvl w:val="0"/>
        <w:rPr>
          <w:rFonts w:ascii="Arial" w:eastAsia="Times New Roman" w:hAnsi="Arial" w:cs="Arial"/>
          <w:b/>
          <w:bCs/>
          <w:color w:val="555555"/>
          <w:kern w:val="36"/>
          <w:sz w:val="48"/>
          <w:szCs w:val="48"/>
          <w:lang w:bidi="ar-SA"/>
        </w:rPr>
      </w:pPr>
    </w:p>
    <w:p w14:paraId="7B86C80E" w14:textId="016C0FF7" w:rsidR="00836894" w:rsidRPr="00836894" w:rsidRDefault="00836894" w:rsidP="00836894">
      <w:pPr>
        <w:shd w:val="clear" w:color="auto" w:fill="FFFFFF"/>
        <w:spacing w:after="225"/>
        <w:textAlignment w:val="baseline"/>
        <w:outlineLvl w:val="0"/>
        <w:rPr>
          <w:rFonts w:ascii="Arial" w:eastAsia="Times New Roman" w:hAnsi="Arial" w:cs="Arial"/>
          <w:b/>
          <w:bCs/>
          <w:color w:val="555555"/>
          <w:kern w:val="36"/>
          <w:sz w:val="48"/>
          <w:szCs w:val="48"/>
          <w:lang w:bidi="ar-SA"/>
        </w:rPr>
      </w:pPr>
      <w:r w:rsidRPr="00836894">
        <w:rPr>
          <w:rFonts w:ascii="Arial" w:eastAsia="Times New Roman" w:hAnsi="Arial" w:cs="Arial"/>
          <w:b/>
          <w:bCs/>
          <w:color w:val="555555"/>
          <w:kern w:val="36"/>
          <w:sz w:val="48"/>
          <w:szCs w:val="48"/>
          <w:lang w:bidi="ar-SA"/>
        </w:rPr>
        <w:lastRenderedPageBreak/>
        <w:t>M.S. in Applied Statistics - Biostatistics and Bioinformatics Concentration</w:t>
      </w:r>
    </w:p>
    <w:p w14:paraId="7CB5C22F" w14:textId="77777777" w:rsidR="00836894" w:rsidRPr="00836894" w:rsidRDefault="00836894" w:rsidP="00836894">
      <w:pPr>
        <w:shd w:val="clear" w:color="auto" w:fill="FFFFFF"/>
        <w:textAlignment w:val="baseline"/>
        <w:rPr>
          <w:rFonts w:ascii="Arial" w:eastAsia="Times New Roman" w:hAnsi="Arial" w:cs="Arial"/>
          <w:color w:val="444444"/>
          <w:lang w:bidi="ar-SA"/>
        </w:rPr>
      </w:pPr>
      <w:r w:rsidRPr="00836894">
        <w:rPr>
          <w:rFonts w:ascii="Arial" w:eastAsia="Times New Roman" w:hAnsi="Arial" w:cs="Arial"/>
          <w:color w:val="444444"/>
          <w:lang w:bidi="ar-SA"/>
        </w:rPr>
        <w:t>College of the Sciences and Mathematics</w:t>
      </w: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4455"/>
        <w:gridCol w:w="3780"/>
        <w:gridCol w:w="1125"/>
      </w:tblGrid>
      <w:tr w:rsidR="00836894" w:rsidRPr="00836894" w14:paraId="10D8B4A3" w14:textId="77777777" w:rsidTr="00836894">
        <w:trPr>
          <w:tblHeader/>
        </w:trPr>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14:paraId="63E78413" w14:textId="77777777" w:rsidR="00836894" w:rsidRPr="00836894" w:rsidRDefault="00836894" w:rsidP="00836894">
            <w:pPr>
              <w:rPr>
                <w:rFonts w:ascii="inherit" w:eastAsia="Times New Roman" w:hAnsi="inherit"/>
                <w:b/>
                <w:bCs/>
                <w:sz w:val="18"/>
                <w:szCs w:val="18"/>
                <w:lang w:bidi="ar-SA"/>
              </w:rPr>
            </w:pPr>
            <w:bookmarkStart w:id="0" w:name="curriculumtext"/>
            <w:bookmarkEnd w:id="0"/>
            <w:r w:rsidRPr="00836894">
              <w:rPr>
                <w:rFonts w:ascii="inherit" w:eastAsia="Times New Roman" w:hAnsi="inherit"/>
                <w:b/>
                <w:bCs/>
                <w:sz w:val="18"/>
                <w:szCs w:val="18"/>
                <w:lang w:bidi="ar-SA"/>
              </w:rPr>
              <w:t>Code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14:paraId="43C2C89C" w14:textId="77777777" w:rsidR="00836894" w:rsidRPr="00836894" w:rsidRDefault="00836894" w:rsidP="00836894">
            <w:pPr>
              <w:rPr>
                <w:rFonts w:ascii="inherit" w:eastAsia="Times New Roman" w:hAnsi="inherit"/>
                <w:b/>
                <w:bCs/>
                <w:sz w:val="18"/>
                <w:szCs w:val="18"/>
                <w:lang w:bidi="ar-SA"/>
              </w:rPr>
            </w:pPr>
            <w:r w:rsidRPr="00836894">
              <w:rPr>
                <w:rFonts w:ascii="inherit" w:eastAsia="Times New Roman" w:hAnsi="inherit"/>
                <w:b/>
                <w:bCs/>
                <w:sz w:val="18"/>
                <w:szCs w:val="18"/>
                <w:lang w:bidi="ar-SA"/>
              </w:rPr>
              <w:t>Title</w:t>
            </w:r>
          </w:p>
        </w:tc>
        <w:tc>
          <w:tcPr>
            <w:tcW w:w="642" w:type="dxa"/>
            <w:tcBorders>
              <w:top w:val="nil"/>
              <w:left w:val="nil"/>
              <w:bottom w:val="single" w:sz="6" w:space="0" w:color="CCCCCC"/>
              <w:right w:val="nil"/>
            </w:tcBorders>
            <w:shd w:val="clear" w:color="auto" w:fill="F1F1F2"/>
            <w:noWrap/>
            <w:tcMar>
              <w:top w:w="72" w:type="dxa"/>
              <w:left w:w="180" w:type="dxa"/>
              <w:bottom w:w="72" w:type="dxa"/>
              <w:right w:w="180" w:type="dxa"/>
            </w:tcMar>
            <w:hideMark/>
          </w:tcPr>
          <w:p w14:paraId="2296DE3E" w14:textId="77777777" w:rsidR="00836894" w:rsidRPr="00836894" w:rsidRDefault="00836894" w:rsidP="00836894">
            <w:pPr>
              <w:jc w:val="right"/>
              <w:rPr>
                <w:rFonts w:ascii="inherit" w:eastAsia="Times New Roman" w:hAnsi="inherit"/>
                <w:b/>
                <w:bCs/>
                <w:sz w:val="18"/>
                <w:szCs w:val="18"/>
                <w:lang w:bidi="ar-SA"/>
              </w:rPr>
            </w:pPr>
            <w:r w:rsidRPr="00836894">
              <w:rPr>
                <w:rFonts w:ascii="inherit" w:eastAsia="Times New Roman" w:hAnsi="inherit"/>
                <w:b/>
                <w:bCs/>
                <w:sz w:val="18"/>
                <w:szCs w:val="18"/>
                <w:lang w:bidi="ar-SA"/>
              </w:rPr>
              <w:t>Credits</w:t>
            </w:r>
          </w:p>
        </w:tc>
      </w:tr>
      <w:tr w:rsidR="00836894" w:rsidRPr="00836894" w14:paraId="72B5FC9D" w14:textId="77777777" w:rsidTr="00836894">
        <w:tc>
          <w:tcPr>
            <w:tcW w:w="0" w:type="auto"/>
            <w:gridSpan w:val="2"/>
            <w:tcBorders>
              <w:top w:val="single" w:sz="6" w:space="0" w:color="CCCCCC"/>
              <w:left w:val="nil"/>
              <w:bottom w:val="nil"/>
              <w:right w:val="nil"/>
            </w:tcBorders>
            <w:tcMar>
              <w:top w:w="72" w:type="dxa"/>
              <w:left w:w="180" w:type="dxa"/>
              <w:bottom w:w="72" w:type="dxa"/>
              <w:right w:w="180" w:type="dxa"/>
            </w:tcMar>
            <w:hideMark/>
          </w:tcPr>
          <w:p w14:paraId="649688F6" w14:textId="77777777" w:rsidR="00836894" w:rsidRPr="00836894" w:rsidRDefault="00836894" w:rsidP="00836894">
            <w:pPr>
              <w:rPr>
                <w:rFonts w:ascii="inherit" w:eastAsia="Times New Roman" w:hAnsi="inherit"/>
                <w:b/>
                <w:bCs/>
                <w:sz w:val="18"/>
                <w:szCs w:val="18"/>
                <w:lang w:bidi="ar-SA"/>
              </w:rPr>
            </w:pPr>
            <w:r w:rsidRPr="00836894">
              <w:rPr>
                <w:rFonts w:ascii="inherit" w:eastAsia="Times New Roman" w:hAnsi="inherit"/>
                <w:b/>
                <w:bCs/>
                <w:sz w:val="18"/>
                <w:szCs w:val="18"/>
                <w:bdr w:val="none" w:sz="0" w:space="0" w:color="auto" w:frame="1"/>
                <w:lang w:bidi="ar-SA"/>
              </w:rPr>
              <w:t>Required</w:t>
            </w:r>
          </w:p>
        </w:tc>
        <w:tc>
          <w:tcPr>
            <w:tcW w:w="1125" w:type="dxa"/>
            <w:tcBorders>
              <w:top w:val="single" w:sz="6" w:space="0" w:color="CCCCCC"/>
              <w:left w:val="nil"/>
              <w:bottom w:val="nil"/>
              <w:right w:val="nil"/>
            </w:tcBorders>
            <w:noWrap/>
            <w:tcMar>
              <w:top w:w="72" w:type="dxa"/>
              <w:left w:w="180" w:type="dxa"/>
              <w:bottom w:w="72" w:type="dxa"/>
              <w:right w:w="180" w:type="dxa"/>
            </w:tcMar>
            <w:hideMark/>
          </w:tcPr>
          <w:p w14:paraId="7E112499" w14:textId="77777777" w:rsidR="00836894" w:rsidRPr="00836894" w:rsidRDefault="00836894" w:rsidP="00836894">
            <w:pPr>
              <w:rPr>
                <w:rFonts w:ascii="inherit" w:eastAsia="Times New Roman" w:hAnsi="inherit"/>
                <w:b/>
                <w:bCs/>
                <w:sz w:val="18"/>
                <w:szCs w:val="18"/>
                <w:lang w:bidi="ar-SA"/>
              </w:rPr>
            </w:pPr>
          </w:p>
        </w:tc>
      </w:tr>
      <w:tr w:rsidR="00836894" w:rsidRPr="00836894" w14:paraId="22C8A0A2" w14:textId="77777777" w:rsidTr="00836894">
        <w:tc>
          <w:tcPr>
            <w:tcW w:w="291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4AA8F6C4" w14:textId="77777777" w:rsidR="00836894" w:rsidRPr="00836894" w:rsidRDefault="00F84A8F" w:rsidP="00836894">
            <w:pPr>
              <w:rPr>
                <w:rFonts w:ascii="inherit" w:eastAsia="Times New Roman" w:hAnsi="inherit"/>
                <w:sz w:val="18"/>
                <w:szCs w:val="18"/>
                <w:lang w:bidi="ar-SA"/>
              </w:rPr>
            </w:pPr>
            <w:hyperlink r:id="rId29" w:tooltip="STA 503" w:history="1">
              <w:r w:rsidR="00836894" w:rsidRPr="00836894">
                <w:rPr>
                  <w:rFonts w:ascii="inherit" w:eastAsia="Times New Roman" w:hAnsi="inherit"/>
                  <w:color w:val="763775"/>
                  <w:sz w:val="18"/>
                  <w:szCs w:val="18"/>
                  <w:u w:val="single"/>
                  <w:bdr w:val="none" w:sz="0" w:space="0" w:color="auto" w:frame="1"/>
                  <w:lang w:bidi="ar-SA"/>
                </w:rPr>
                <w:t>STA 503</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4F0F8E0D"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Introduction to R</w:t>
            </w:r>
          </w:p>
        </w:tc>
        <w:tc>
          <w:tcPr>
            <w:tcW w:w="1002" w:type="dxa"/>
            <w:tcBorders>
              <w:top w:val="single" w:sz="6" w:space="0" w:color="CCCCCC"/>
              <w:left w:val="nil"/>
              <w:bottom w:val="nil"/>
              <w:right w:val="nil"/>
            </w:tcBorders>
            <w:shd w:val="clear" w:color="auto" w:fill="F7F7F7"/>
            <w:noWrap/>
            <w:tcMar>
              <w:top w:w="72" w:type="dxa"/>
              <w:left w:w="180" w:type="dxa"/>
              <w:bottom w:w="72" w:type="dxa"/>
              <w:right w:w="180" w:type="dxa"/>
            </w:tcMar>
            <w:hideMark/>
          </w:tcPr>
          <w:p w14:paraId="22C96230" w14:textId="77777777" w:rsidR="00836894" w:rsidRPr="00836894" w:rsidRDefault="00836894" w:rsidP="00836894">
            <w:pPr>
              <w:jc w:val="right"/>
              <w:rPr>
                <w:rFonts w:ascii="inherit" w:eastAsia="Times New Roman" w:hAnsi="inherit"/>
                <w:sz w:val="18"/>
                <w:szCs w:val="18"/>
                <w:lang w:bidi="ar-SA"/>
              </w:rPr>
            </w:pPr>
            <w:r w:rsidRPr="00836894">
              <w:rPr>
                <w:rFonts w:ascii="inherit" w:eastAsia="Times New Roman" w:hAnsi="inherit"/>
                <w:sz w:val="18"/>
                <w:szCs w:val="18"/>
                <w:lang w:bidi="ar-SA"/>
              </w:rPr>
              <w:t>1</w:t>
            </w:r>
          </w:p>
        </w:tc>
      </w:tr>
      <w:tr w:rsidR="00836894" w:rsidRPr="00836894" w14:paraId="1A0EA5CA" w14:textId="77777777" w:rsidTr="00836894">
        <w:tc>
          <w:tcPr>
            <w:tcW w:w="2910" w:type="dxa"/>
            <w:tcBorders>
              <w:top w:val="single" w:sz="6" w:space="0" w:color="CCCCCC"/>
              <w:left w:val="nil"/>
              <w:bottom w:val="nil"/>
              <w:right w:val="nil"/>
            </w:tcBorders>
            <w:tcMar>
              <w:top w:w="72" w:type="dxa"/>
              <w:left w:w="180" w:type="dxa"/>
              <w:bottom w:w="72" w:type="dxa"/>
              <w:right w:w="180" w:type="dxa"/>
            </w:tcMar>
            <w:hideMark/>
          </w:tcPr>
          <w:p w14:paraId="05C72E7D" w14:textId="77777777" w:rsidR="00836894" w:rsidRPr="00836894" w:rsidRDefault="00F84A8F" w:rsidP="00836894">
            <w:pPr>
              <w:rPr>
                <w:rFonts w:ascii="inherit" w:eastAsia="Times New Roman" w:hAnsi="inherit"/>
                <w:sz w:val="18"/>
                <w:szCs w:val="18"/>
                <w:lang w:bidi="ar-SA"/>
              </w:rPr>
            </w:pPr>
            <w:hyperlink r:id="rId30" w:tooltip="STA 505" w:history="1">
              <w:r w:rsidR="00836894" w:rsidRPr="00836894">
                <w:rPr>
                  <w:rFonts w:ascii="inherit" w:eastAsia="Times New Roman" w:hAnsi="inherit"/>
                  <w:color w:val="763775"/>
                  <w:sz w:val="18"/>
                  <w:szCs w:val="18"/>
                  <w:u w:val="single"/>
                  <w:bdr w:val="none" w:sz="0" w:space="0" w:color="auto" w:frame="1"/>
                  <w:lang w:bidi="ar-SA"/>
                </w:rPr>
                <w:t>STA 505</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454F1766"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Mathematical Statistics I</w:t>
            </w:r>
          </w:p>
        </w:tc>
        <w:tc>
          <w:tcPr>
            <w:tcW w:w="1002" w:type="dxa"/>
            <w:tcBorders>
              <w:top w:val="single" w:sz="6" w:space="0" w:color="CCCCCC"/>
              <w:left w:val="nil"/>
              <w:bottom w:val="nil"/>
              <w:right w:val="nil"/>
            </w:tcBorders>
            <w:noWrap/>
            <w:tcMar>
              <w:top w:w="72" w:type="dxa"/>
              <w:left w:w="180" w:type="dxa"/>
              <w:bottom w:w="72" w:type="dxa"/>
              <w:right w:w="180" w:type="dxa"/>
            </w:tcMar>
            <w:hideMark/>
          </w:tcPr>
          <w:p w14:paraId="0641816B" w14:textId="77777777" w:rsidR="00836894" w:rsidRPr="00836894" w:rsidRDefault="00836894" w:rsidP="00836894">
            <w:pPr>
              <w:jc w:val="right"/>
              <w:rPr>
                <w:rFonts w:ascii="inherit" w:eastAsia="Times New Roman" w:hAnsi="inherit"/>
                <w:sz w:val="18"/>
                <w:szCs w:val="18"/>
                <w:lang w:bidi="ar-SA"/>
              </w:rPr>
            </w:pPr>
            <w:r w:rsidRPr="00836894">
              <w:rPr>
                <w:rFonts w:ascii="inherit" w:eastAsia="Times New Roman" w:hAnsi="inherit"/>
                <w:sz w:val="18"/>
                <w:szCs w:val="18"/>
                <w:lang w:bidi="ar-SA"/>
              </w:rPr>
              <w:t>3-4</w:t>
            </w:r>
          </w:p>
        </w:tc>
      </w:tr>
      <w:tr w:rsidR="00836894" w:rsidRPr="00836894" w14:paraId="741AC3FF" w14:textId="77777777" w:rsidTr="00836894">
        <w:tc>
          <w:tcPr>
            <w:tcW w:w="2685" w:type="dxa"/>
            <w:tcBorders>
              <w:top w:val="nil"/>
              <w:left w:val="nil"/>
              <w:bottom w:val="nil"/>
              <w:right w:val="nil"/>
            </w:tcBorders>
            <w:tcMar>
              <w:top w:w="0" w:type="dxa"/>
              <w:left w:w="480" w:type="dxa"/>
              <w:bottom w:w="72" w:type="dxa"/>
              <w:right w:w="180" w:type="dxa"/>
            </w:tcMar>
            <w:hideMark/>
          </w:tcPr>
          <w:p w14:paraId="3EFAE789"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or </w:t>
            </w:r>
            <w:hyperlink r:id="rId31" w:tooltip="STA 504" w:history="1">
              <w:r w:rsidRPr="00836894">
                <w:rPr>
                  <w:rFonts w:ascii="inherit" w:eastAsia="Times New Roman" w:hAnsi="inherit"/>
                  <w:color w:val="763775"/>
                  <w:sz w:val="18"/>
                  <w:szCs w:val="18"/>
                  <w:u w:val="single"/>
                  <w:bdr w:val="none" w:sz="0" w:space="0" w:color="auto" w:frame="1"/>
                  <w:lang w:bidi="ar-SA"/>
                </w:rPr>
                <w:t>STA 504</w:t>
              </w:r>
            </w:hyperlink>
          </w:p>
        </w:tc>
        <w:tc>
          <w:tcPr>
            <w:tcW w:w="0" w:type="auto"/>
            <w:gridSpan w:val="2"/>
            <w:tcBorders>
              <w:top w:val="nil"/>
              <w:left w:val="nil"/>
              <w:bottom w:val="nil"/>
              <w:right w:val="nil"/>
            </w:tcBorders>
            <w:tcMar>
              <w:top w:w="0" w:type="dxa"/>
              <w:left w:w="180" w:type="dxa"/>
              <w:bottom w:w="72" w:type="dxa"/>
              <w:right w:w="180" w:type="dxa"/>
            </w:tcMar>
            <w:hideMark/>
          </w:tcPr>
          <w:p w14:paraId="3A91529A"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Mathematical Statistics I with Calculus Review</w:t>
            </w:r>
          </w:p>
        </w:tc>
      </w:tr>
      <w:tr w:rsidR="00836894" w:rsidRPr="00836894" w14:paraId="0665C3D6" w14:textId="77777777" w:rsidTr="00836894">
        <w:tc>
          <w:tcPr>
            <w:tcW w:w="291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41DDF69D" w14:textId="77777777" w:rsidR="00836894" w:rsidRPr="00836894" w:rsidRDefault="00F84A8F" w:rsidP="00836894">
            <w:pPr>
              <w:rPr>
                <w:rFonts w:ascii="inherit" w:eastAsia="Times New Roman" w:hAnsi="inherit"/>
                <w:sz w:val="18"/>
                <w:szCs w:val="18"/>
                <w:lang w:bidi="ar-SA"/>
              </w:rPr>
            </w:pPr>
            <w:hyperlink r:id="rId32" w:tooltip="STA 506" w:history="1">
              <w:r w:rsidR="00836894" w:rsidRPr="00836894">
                <w:rPr>
                  <w:rFonts w:ascii="inherit" w:eastAsia="Times New Roman" w:hAnsi="inherit"/>
                  <w:color w:val="763775"/>
                  <w:sz w:val="18"/>
                  <w:szCs w:val="18"/>
                  <w:u w:val="single"/>
                  <w:bdr w:val="none" w:sz="0" w:space="0" w:color="auto" w:frame="1"/>
                  <w:lang w:bidi="ar-SA"/>
                </w:rPr>
                <w:t>STA 506</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7B4AAAF1"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Mathematical Statistics II</w:t>
            </w:r>
          </w:p>
        </w:tc>
        <w:tc>
          <w:tcPr>
            <w:tcW w:w="1002" w:type="dxa"/>
            <w:tcBorders>
              <w:top w:val="single" w:sz="6" w:space="0" w:color="CCCCCC"/>
              <w:left w:val="nil"/>
              <w:bottom w:val="nil"/>
              <w:right w:val="nil"/>
            </w:tcBorders>
            <w:shd w:val="clear" w:color="auto" w:fill="F7F7F7"/>
            <w:noWrap/>
            <w:tcMar>
              <w:top w:w="72" w:type="dxa"/>
              <w:left w:w="180" w:type="dxa"/>
              <w:bottom w:w="72" w:type="dxa"/>
              <w:right w:w="180" w:type="dxa"/>
            </w:tcMar>
            <w:hideMark/>
          </w:tcPr>
          <w:p w14:paraId="7A8CCB72" w14:textId="77777777" w:rsidR="00836894" w:rsidRPr="00836894" w:rsidRDefault="00836894" w:rsidP="00836894">
            <w:pPr>
              <w:jc w:val="right"/>
              <w:rPr>
                <w:rFonts w:ascii="inherit" w:eastAsia="Times New Roman" w:hAnsi="inherit"/>
                <w:sz w:val="18"/>
                <w:szCs w:val="18"/>
                <w:lang w:bidi="ar-SA"/>
              </w:rPr>
            </w:pPr>
            <w:r w:rsidRPr="00836894">
              <w:rPr>
                <w:rFonts w:ascii="inherit" w:eastAsia="Times New Roman" w:hAnsi="inherit"/>
                <w:sz w:val="18"/>
                <w:szCs w:val="18"/>
                <w:lang w:bidi="ar-SA"/>
              </w:rPr>
              <w:t>3</w:t>
            </w:r>
          </w:p>
        </w:tc>
      </w:tr>
      <w:tr w:rsidR="00836894" w:rsidRPr="00836894" w14:paraId="3B52533D" w14:textId="77777777" w:rsidTr="00836894">
        <w:tc>
          <w:tcPr>
            <w:tcW w:w="2910" w:type="dxa"/>
            <w:tcBorders>
              <w:top w:val="single" w:sz="6" w:space="0" w:color="CCCCCC"/>
              <w:left w:val="nil"/>
              <w:bottom w:val="nil"/>
              <w:right w:val="nil"/>
            </w:tcBorders>
            <w:tcMar>
              <w:top w:w="72" w:type="dxa"/>
              <w:left w:w="180" w:type="dxa"/>
              <w:bottom w:w="72" w:type="dxa"/>
              <w:right w:w="180" w:type="dxa"/>
            </w:tcMar>
            <w:hideMark/>
          </w:tcPr>
          <w:p w14:paraId="0916A01E" w14:textId="77777777" w:rsidR="00836894" w:rsidRPr="00836894" w:rsidRDefault="00F84A8F" w:rsidP="00836894">
            <w:pPr>
              <w:rPr>
                <w:rFonts w:ascii="inherit" w:eastAsia="Times New Roman" w:hAnsi="inherit"/>
                <w:sz w:val="18"/>
                <w:szCs w:val="18"/>
                <w:lang w:bidi="ar-SA"/>
              </w:rPr>
            </w:pPr>
            <w:hyperlink r:id="rId33" w:tooltip="STA 507" w:history="1">
              <w:r w:rsidR="00836894" w:rsidRPr="00836894">
                <w:rPr>
                  <w:rFonts w:ascii="inherit" w:eastAsia="Times New Roman" w:hAnsi="inherit"/>
                  <w:color w:val="763775"/>
                  <w:sz w:val="18"/>
                  <w:szCs w:val="18"/>
                  <w:u w:val="single"/>
                  <w:bdr w:val="none" w:sz="0" w:space="0" w:color="auto" w:frame="1"/>
                  <w:lang w:bidi="ar-SA"/>
                </w:rPr>
                <w:t>STA 507</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44095B4A"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Introduction to Categorical Data Analysis</w:t>
            </w:r>
          </w:p>
        </w:tc>
        <w:tc>
          <w:tcPr>
            <w:tcW w:w="1002" w:type="dxa"/>
            <w:tcBorders>
              <w:top w:val="single" w:sz="6" w:space="0" w:color="CCCCCC"/>
              <w:left w:val="nil"/>
              <w:bottom w:val="nil"/>
              <w:right w:val="nil"/>
            </w:tcBorders>
            <w:noWrap/>
            <w:tcMar>
              <w:top w:w="72" w:type="dxa"/>
              <w:left w:w="180" w:type="dxa"/>
              <w:bottom w:w="72" w:type="dxa"/>
              <w:right w:w="180" w:type="dxa"/>
            </w:tcMar>
            <w:hideMark/>
          </w:tcPr>
          <w:p w14:paraId="36000F28" w14:textId="77777777" w:rsidR="00836894" w:rsidRPr="00836894" w:rsidRDefault="00836894" w:rsidP="00836894">
            <w:pPr>
              <w:jc w:val="right"/>
              <w:rPr>
                <w:rFonts w:ascii="inherit" w:eastAsia="Times New Roman" w:hAnsi="inherit"/>
                <w:sz w:val="18"/>
                <w:szCs w:val="18"/>
                <w:lang w:bidi="ar-SA"/>
              </w:rPr>
            </w:pPr>
            <w:r w:rsidRPr="00836894">
              <w:rPr>
                <w:rFonts w:ascii="inherit" w:eastAsia="Times New Roman" w:hAnsi="inherit"/>
                <w:sz w:val="18"/>
                <w:szCs w:val="18"/>
                <w:lang w:bidi="ar-SA"/>
              </w:rPr>
              <w:t>3</w:t>
            </w:r>
          </w:p>
        </w:tc>
      </w:tr>
      <w:tr w:rsidR="00836894" w:rsidRPr="00836894" w14:paraId="662F6613" w14:textId="77777777" w:rsidTr="00836894">
        <w:tc>
          <w:tcPr>
            <w:tcW w:w="291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60501F9A" w14:textId="77777777" w:rsidR="00836894" w:rsidRPr="00836894" w:rsidRDefault="00F84A8F" w:rsidP="00836894">
            <w:pPr>
              <w:rPr>
                <w:rFonts w:ascii="inherit" w:eastAsia="Times New Roman" w:hAnsi="inherit"/>
                <w:sz w:val="18"/>
                <w:szCs w:val="18"/>
                <w:lang w:bidi="ar-SA"/>
              </w:rPr>
            </w:pPr>
            <w:hyperlink r:id="rId34" w:tooltip="STA 511" w:history="1">
              <w:r w:rsidR="00836894" w:rsidRPr="00836894">
                <w:rPr>
                  <w:rFonts w:ascii="inherit" w:eastAsia="Times New Roman" w:hAnsi="inherit"/>
                  <w:color w:val="763775"/>
                  <w:sz w:val="18"/>
                  <w:szCs w:val="18"/>
                  <w:u w:val="single"/>
                  <w:bdr w:val="none" w:sz="0" w:space="0" w:color="auto" w:frame="1"/>
                  <w:lang w:bidi="ar-SA"/>
                </w:rPr>
                <w:t>STA 511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7CD94BFB"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Intro Stat Computing &amp; Data Management</w:t>
            </w:r>
          </w:p>
        </w:tc>
        <w:tc>
          <w:tcPr>
            <w:tcW w:w="1002" w:type="dxa"/>
            <w:tcBorders>
              <w:top w:val="single" w:sz="6" w:space="0" w:color="CCCCCC"/>
              <w:left w:val="nil"/>
              <w:bottom w:val="nil"/>
              <w:right w:val="nil"/>
            </w:tcBorders>
            <w:shd w:val="clear" w:color="auto" w:fill="F7F7F7"/>
            <w:noWrap/>
            <w:tcMar>
              <w:top w:w="72" w:type="dxa"/>
              <w:left w:w="180" w:type="dxa"/>
              <w:bottom w:w="72" w:type="dxa"/>
              <w:right w:w="180" w:type="dxa"/>
            </w:tcMar>
            <w:hideMark/>
          </w:tcPr>
          <w:p w14:paraId="3744D1BF" w14:textId="77777777" w:rsidR="00836894" w:rsidRPr="00836894" w:rsidRDefault="00836894" w:rsidP="00836894">
            <w:pPr>
              <w:jc w:val="right"/>
              <w:rPr>
                <w:rFonts w:ascii="inherit" w:eastAsia="Times New Roman" w:hAnsi="inherit"/>
                <w:sz w:val="18"/>
                <w:szCs w:val="18"/>
                <w:lang w:bidi="ar-SA"/>
              </w:rPr>
            </w:pPr>
            <w:r w:rsidRPr="00836894">
              <w:rPr>
                <w:rFonts w:ascii="inherit" w:eastAsia="Times New Roman" w:hAnsi="inherit"/>
                <w:sz w:val="18"/>
                <w:szCs w:val="18"/>
                <w:lang w:bidi="ar-SA"/>
              </w:rPr>
              <w:t>3</w:t>
            </w:r>
          </w:p>
        </w:tc>
      </w:tr>
      <w:tr w:rsidR="00836894" w:rsidRPr="00836894" w14:paraId="66266B4F" w14:textId="77777777" w:rsidTr="00836894">
        <w:tc>
          <w:tcPr>
            <w:tcW w:w="2910" w:type="dxa"/>
            <w:tcBorders>
              <w:top w:val="single" w:sz="6" w:space="0" w:color="CCCCCC"/>
              <w:left w:val="nil"/>
              <w:bottom w:val="nil"/>
              <w:right w:val="nil"/>
            </w:tcBorders>
            <w:tcMar>
              <w:top w:w="72" w:type="dxa"/>
              <w:left w:w="180" w:type="dxa"/>
              <w:bottom w:w="72" w:type="dxa"/>
              <w:right w:w="180" w:type="dxa"/>
            </w:tcMar>
            <w:hideMark/>
          </w:tcPr>
          <w:p w14:paraId="436BD100" w14:textId="77777777" w:rsidR="00836894" w:rsidRPr="00836894" w:rsidRDefault="00F84A8F" w:rsidP="00836894">
            <w:pPr>
              <w:rPr>
                <w:rFonts w:ascii="inherit" w:eastAsia="Times New Roman" w:hAnsi="inherit"/>
                <w:sz w:val="18"/>
                <w:szCs w:val="18"/>
                <w:lang w:bidi="ar-SA"/>
              </w:rPr>
            </w:pPr>
            <w:hyperlink r:id="rId35" w:tooltip="STA 512" w:history="1">
              <w:r w:rsidR="00836894" w:rsidRPr="00836894">
                <w:rPr>
                  <w:rFonts w:ascii="inherit" w:eastAsia="Times New Roman" w:hAnsi="inherit"/>
                  <w:color w:val="763775"/>
                  <w:sz w:val="18"/>
                  <w:szCs w:val="18"/>
                  <w:u w:val="single"/>
                  <w:bdr w:val="none" w:sz="0" w:space="0" w:color="auto" w:frame="1"/>
                  <w:lang w:bidi="ar-SA"/>
                </w:rPr>
                <w:t>STA 512</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1A3DCEA2"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Principles of Experimental Analysis</w:t>
            </w:r>
          </w:p>
        </w:tc>
        <w:tc>
          <w:tcPr>
            <w:tcW w:w="1002" w:type="dxa"/>
            <w:tcBorders>
              <w:top w:val="single" w:sz="6" w:space="0" w:color="CCCCCC"/>
              <w:left w:val="nil"/>
              <w:bottom w:val="nil"/>
              <w:right w:val="nil"/>
            </w:tcBorders>
            <w:noWrap/>
            <w:tcMar>
              <w:top w:w="72" w:type="dxa"/>
              <w:left w:w="180" w:type="dxa"/>
              <w:bottom w:w="72" w:type="dxa"/>
              <w:right w:w="180" w:type="dxa"/>
            </w:tcMar>
            <w:hideMark/>
          </w:tcPr>
          <w:p w14:paraId="502CEA54" w14:textId="77777777" w:rsidR="00836894" w:rsidRPr="00836894" w:rsidRDefault="00836894" w:rsidP="00836894">
            <w:pPr>
              <w:jc w:val="right"/>
              <w:rPr>
                <w:rFonts w:ascii="inherit" w:eastAsia="Times New Roman" w:hAnsi="inherit"/>
                <w:sz w:val="18"/>
                <w:szCs w:val="18"/>
                <w:lang w:bidi="ar-SA"/>
              </w:rPr>
            </w:pPr>
            <w:r w:rsidRPr="00836894">
              <w:rPr>
                <w:rFonts w:ascii="inherit" w:eastAsia="Times New Roman" w:hAnsi="inherit"/>
                <w:sz w:val="18"/>
                <w:szCs w:val="18"/>
                <w:lang w:bidi="ar-SA"/>
              </w:rPr>
              <w:t>4</w:t>
            </w:r>
          </w:p>
        </w:tc>
      </w:tr>
      <w:tr w:rsidR="00836894" w:rsidRPr="00836894" w14:paraId="0F8E132E" w14:textId="77777777" w:rsidTr="00836894">
        <w:tc>
          <w:tcPr>
            <w:tcW w:w="291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6AEFAAE3" w14:textId="77777777" w:rsidR="00836894" w:rsidRPr="00836894" w:rsidRDefault="00F84A8F" w:rsidP="00836894">
            <w:pPr>
              <w:rPr>
                <w:rFonts w:ascii="inherit" w:eastAsia="Times New Roman" w:hAnsi="inherit"/>
                <w:sz w:val="18"/>
                <w:szCs w:val="18"/>
                <w:lang w:bidi="ar-SA"/>
              </w:rPr>
            </w:pPr>
            <w:hyperlink r:id="rId36" w:tooltip="STA 513" w:history="1">
              <w:r w:rsidR="00836894" w:rsidRPr="00836894">
                <w:rPr>
                  <w:rFonts w:ascii="inherit" w:eastAsia="Times New Roman" w:hAnsi="inherit"/>
                  <w:color w:val="763775"/>
                  <w:sz w:val="18"/>
                  <w:szCs w:val="18"/>
                  <w:u w:val="single"/>
                  <w:bdr w:val="none" w:sz="0" w:space="0" w:color="auto" w:frame="1"/>
                  <w:lang w:bidi="ar-SA"/>
                </w:rPr>
                <w:t>STA 513</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077BA39B"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Intermediate Linear Models</w:t>
            </w:r>
          </w:p>
        </w:tc>
        <w:tc>
          <w:tcPr>
            <w:tcW w:w="1002" w:type="dxa"/>
            <w:tcBorders>
              <w:top w:val="single" w:sz="6" w:space="0" w:color="CCCCCC"/>
              <w:left w:val="nil"/>
              <w:bottom w:val="nil"/>
              <w:right w:val="nil"/>
            </w:tcBorders>
            <w:shd w:val="clear" w:color="auto" w:fill="F7F7F7"/>
            <w:noWrap/>
            <w:tcMar>
              <w:top w:w="72" w:type="dxa"/>
              <w:left w:w="180" w:type="dxa"/>
              <w:bottom w:w="72" w:type="dxa"/>
              <w:right w:w="180" w:type="dxa"/>
            </w:tcMar>
            <w:hideMark/>
          </w:tcPr>
          <w:p w14:paraId="2D401C65" w14:textId="77777777" w:rsidR="00836894" w:rsidRPr="00836894" w:rsidRDefault="00836894" w:rsidP="00836894">
            <w:pPr>
              <w:jc w:val="right"/>
              <w:rPr>
                <w:rFonts w:ascii="inherit" w:eastAsia="Times New Roman" w:hAnsi="inherit"/>
                <w:sz w:val="18"/>
                <w:szCs w:val="18"/>
                <w:lang w:bidi="ar-SA"/>
              </w:rPr>
            </w:pPr>
            <w:r w:rsidRPr="00836894">
              <w:rPr>
                <w:rFonts w:ascii="inherit" w:eastAsia="Times New Roman" w:hAnsi="inherit"/>
                <w:sz w:val="18"/>
                <w:szCs w:val="18"/>
                <w:lang w:bidi="ar-SA"/>
              </w:rPr>
              <w:t>4</w:t>
            </w:r>
          </w:p>
        </w:tc>
      </w:tr>
      <w:tr w:rsidR="00836894" w:rsidRPr="00836894" w14:paraId="39A25991" w14:textId="77777777" w:rsidTr="00836894">
        <w:tc>
          <w:tcPr>
            <w:tcW w:w="2910" w:type="dxa"/>
            <w:tcBorders>
              <w:top w:val="single" w:sz="6" w:space="0" w:color="CCCCCC"/>
              <w:left w:val="nil"/>
              <w:bottom w:val="nil"/>
              <w:right w:val="nil"/>
            </w:tcBorders>
            <w:tcMar>
              <w:top w:w="72" w:type="dxa"/>
              <w:left w:w="180" w:type="dxa"/>
              <w:bottom w:w="72" w:type="dxa"/>
              <w:right w:w="180" w:type="dxa"/>
            </w:tcMar>
            <w:hideMark/>
          </w:tcPr>
          <w:p w14:paraId="58827FEF" w14:textId="77777777" w:rsidR="00836894" w:rsidRPr="00836894" w:rsidRDefault="00F84A8F" w:rsidP="00836894">
            <w:pPr>
              <w:rPr>
                <w:rFonts w:ascii="inherit" w:eastAsia="Times New Roman" w:hAnsi="inherit"/>
                <w:sz w:val="18"/>
                <w:szCs w:val="18"/>
                <w:lang w:bidi="ar-SA"/>
              </w:rPr>
            </w:pPr>
            <w:hyperlink r:id="rId37" w:tooltip="STA 514" w:history="1">
              <w:r w:rsidR="00836894" w:rsidRPr="00836894">
                <w:rPr>
                  <w:rFonts w:ascii="inherit" w:eastAsia="Times New Roman" w:hAnsi="inherit"/>
                  <w:color w:val="763775"/>
                  <w:sz w:val="18"/>
                  <w:szCs w:val="18"/>
                  <w:u w:val="single"/>
                  <w:bdr w:val="none" w:sz="0" w:space="0" w:color="auto" w:frame="1"/>
                  <w:lang w:bidi="ar-SA"/>
                </w:rPr>
                <w:t>STA 514</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2172E4D1"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Modern Experimental Design</w:t>
            </w:r>
          </w:p>
        </w:tc>
        <w:tc>
          <w:tcPr>
            <w:tcW w:w="1002" w:type="dxa"/>
            <w:tcBorders>
              <w:top w:val="single" w:sz="6" w:space="0" w:color="CCCCCC"/>
              <w:left w:val="nil"/>
              <w:bottom w:val="nil"/>
              <w:right w:val="nil"/>
            </w:tcBorders>
            <w:noWrap/>
            <w:tcMar>
              <w:top w:w="72" w:type="dxa"/>
              <w:left w:w="180" w:type="dxa"/>
              <w:bottom w:w="72" w:type="dxa"/>
              <w:right w:w="180" w:type="dxa"/>
            </w:tcMar>
            <w:hideMark/>
          </w:tcPr>
          <w:p w14:paraId="4FC0FC78" w14:textId="77777777" w:rsidR="00836894" w:rsidRPr="00836894" w:rsidRDefault="00836894" w:rsidP="00836894">
            <w:pPr>
              <w:jc w:val="right"/>
              <w:rPr>
                <w:rFonts w:ascii="inherit" w:eastAsia="Times New Roman" w:hAnsi="inherit"/>
                <w:sz w:val="18"/>
                <w:szCs w:val="18"/>
                <w:lang w:bidi="ar-SA"/>
              </w:rPr>
            </w:pPr>
            <w:r w:rsidRPr="00836894">
              <w:rPr>
                <w:rFonts w:ascii="inherit" w:eastAsia="Times New Roman" w:hAnsi="inherit"/>
                <w:sz w:val="18"/>
                <w:szCs w:val="18"/>
                <w:lang w:bidi="ar-SA"/>
              </w:rPr>
              <w:t>3</w:t>
            </w:r>
          </w:p>
        </w:tc>
      </w:tr>
      <w:tr w:rsidR="00836894" w:rsidRPr="00836894" w14:paraId="7AA7F579" w14:textId="77777777" w:rsidTr="00836894">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14:paraId="2452DE94" w14:textId="77777777" w:rsidR="00836894" w:rsidRPr="00836894" w:rsidRDefault="00836894" w:rsidP="00836894">
            <w:pPr>
              <w:rPr>
                <w:rFonts w:ascii="inherit" w:eastAsia="Times New Roman" w:hAnsi="inherit"/>
                <w:b/>
                <w:bCs/>
                <w:sz w:val="18"/>
                <w:szCs w:val="18"/>
                <w:lang w:bidi="ar-SA"/>
              </w:rPr>
            </w:pPr>
            <w:r w:rsidRPr="00836894">
              <w:rPr>
                <w:rFonts w:ascii="inherit" w:eastAsia="Times New Roman" w:hAnsi="inherit"/>
                <w:b/>
                <w:bCs/>
                <w:sz w:val="18"/>
                <w:szCs w:val="18"/>
                <w:bdr w:val="none" w:sz="0" w:space="0" w:color="auto" w:frame="1"/>
                <w:lang w:bidi="ar-SA"/>
              </w:rPr>
              <w:t>Electives</w:t>
            </w:r>
          </w:p>
        </w:tc>
        <w:tc>
          <w:tcPr>
            <w:tcW w:w="1125" w:type="dxa"/>
            <w:tcBorders>
              <w:top w:val="single" w:sz="6" w:space="0" w:color="CCCCCC"/>
              <w:left w:val="nil"/>
              <w:bottom w:val="nil"/>
              <w:right w:val="nil"/>
            </w:tcBorders>
            <w:shd w:val="clear" w:color="auto" w:fill="F7F7F7"/>
            <w:noWrap/>
            <w:tcMar>
              <w:top w:w="72" w:type="dxa"/>
              <w:left w:w="180" w:type="dxa"/>
              <w:bottom w:w="72" w:type="dxa"/>
              <w:right w:w="180" w:type="dxa"/>
            </w:tcMar>
            <w:hideMark/>
          </w:tcPr>
          <w:p w14:paraId="1A319182" w14:textId="77777777" w:rsidR="00836894" w:rsidRPr="00836894" w:rsidRDefault="00836894" w:rsidP="00836894">
            <w:pPr>
              <w:rPr>
                <w:rFonts w:ascii="inherit" w:eastAsia="Times New Roman" w:hAnsi="inherit"/>
                <w:b/>
                <w:bCs/>
                <w:sz w:val="18"/>
                <w:szCs w:val="18"/>
                <w:lang w:bidi="ar-SA"/>
              </w:rPr>
            </w:pPr>
          </w:p>
        </w:tc>
      </w:tr>
      <w:tr w:rsidR="00836894" w:rsidRPr="00836894" w14:paraId="5306AB9C" w14:textId="77777777" w:rsidTr="00836894">
        <w:tc>
          <w:tcPr>
            <w:tcW w:w="0" w:type="auto"/>
            <w:gridSpan w:val="2"/>
            <w:tcBorders>
              <w:top w:val="single" w:sz="6" w:space="0" w:color="CCCCCC"/>
              <w:left w:val="nil"/>
              <w:bottom w:val="nil"/>
              <w:right w:val="nil"/>
            </w:tcBorders>
            <w:tcMar>
              <w:top w:w="72" w:type="dxa"/>
              <w:left w:w="180" w:type="dxa"/>
              <w:bottom w:w="72" w:type="dxa"/>
              <w:right w:w="180" w:type="dxa"/>
            </w:tcMar>
            <w:hideMark/>
          </w:tcPr>
          <w:p w14:paraId="18812D94"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bdr w:val="none" w:sz="0" w:space="0" w:color="auto" w:frame="1"/>
                <w:lang w:bidi="ar-SA"/>
              </w:rPr>
              <w:t>Select 9 credits from the following list of electives (other STA electives may be substituted with permission of the Program Director):</w:t>
            </w:r>
          </w:p>
        </w:tc>
        <w:tc>
          <w:tcPr>
            <w:tcW w:w="1125" w:type="dxa"/>
            <w:tcBorders>
              <w:top w:val="single" w:sz="6" w:space="0" w:color="CCCCCC"/>
              <w:left w:val="nil"/>
              <w:bottom w:val="nil"/>
              <w:right w:val="nil"/>
            </w:tcBorders>
            <w:noWrap/>
            <w:tcMar>
              <w:top w:w="72" w:type="dxa"/>
              <w:left w:w="180" w:type="dxa"/>
              <w:bottom w:w="72" w:type="dxa"/>
              <w:right w:w="180" w:type="dxa"/>
            </w:tcMar>
            <w:hideMark/>
          </w:tcPr>
          <w:p w14:paraId="2EBE3BBE" w14:textId="77777777" w:rsidR="00836894" w:rsidRPr="00836894" w:rsidRDefault="00836894" w:rsidP="00836894">
            <w:pPr>
              <w:jc w:val="right"/>
              <w:rPr>
                <w:rFonts w:ascii="inherit" w:eastAsia="Times New Roman" w:hAnsi="inherit"/>
                <w:sz w:val="18"/>
                <w:szCs w:val="18"/>
                <w:lang w:bidi="ar-SA"/>
              </w:rPr>
            </w:pPr>
            <w:r w:rsidRPr="00836894">
              <w:rPr>
                <w:rFonts w:ascii="inherit" w:eastAsia="Times New Roman" w:hAnsi="inherit"/>
                <w:sz w:val="18"/>
                <w:szCs w:val="18"/>
                <w:lang w:bidi="ar-SA"/>
              </w:rPr>
              <w:t>9</w:t>
            </w:r>
          </w:p>
        </w:tc>
      </w:tr>
      <w:tr w:rsidR="00836894" w:rsidRPr="00836894" w14:paraId="525EA288" w14:textId="77777777" w:rsidTr="00836894">
        <w:tc>
          <w:tcPr>
            <w:tcW w:w="291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41F2535E" w14:textId="77777777" w:rsidR="00836894" w:rsidRPr="00836894" w:rsidRDefault="00F84A8F" w:rsidP="00836894">
            <w:pPr>
              <w:textAlignment w:val="baseline"/>
              <w:rPr>
                <w:rFonts w:ascii="inherit" w:eastAsia="Times New Roman" w:hAnsi="inherit"/>
                <w:sz w:val="18"/>
                <w:szCs w:val="18"/>
                <w:lang w:bidi="ar-SA"/>
              </w:rPr>
            </w:pPr>
            <w:hyperlink r:id="rId38" w:tooltip="STA 532" w:history="1">
              <w:r w:rsidR="00836894" w:rsidRPr="00836894">
                <w:rPr>
                  <w:rFonts w:ascii="inherit" w:eastAsia="Times New Roman" w:hAnsi="inherit"/>
                  <w:color w:val="763775"/>
                  <w:sz w:val="18"/>
                  <w:szCs w:val="18"/>
                  <w:u w:val="single"/>
                  <w:bdr w:val="none" w:sz="0" w:space="0" w:color="auto" w:frame="1"/>
                  <w:lang w:bidi="ar-SA"/>
                </w:rPr>
                <w:t>STA 532</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087512DF"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Survival Analysis</w:t>
            </w:r>
          </w:p>
        </w:tc>
        <w:tc>
          <w:tcPr>
            <w:tcW w:w="1002" w:type="dxa"/>
            <w:tcBorders>
              <w:top w:val="single" w:sz="6" w:space="0" w:color="CCCCCC"/>
              <w:left w:val="nil"/>
              <w:bottom w:val="nil"/>
              <w:right w:val="nil"/>
            </w:tcBorders>
            <w:shd w:val="clear" w:color="auto" w:fill="F7F7F7"/>
            <w:noWrap/>
            <w:tcMar>
              <w:top w:w="72" w:type="dxa"/>
              <w:left w:w="180" w:type="dxa"/>
              <w:bottom w:w="72" w:type="dxa"/>
              <w:right w:w="180" w:type="dxa"/>
            </w:tcMar>
            <w:hideMark/>
          </w:tcPr>
          <w:p w14:paraId="0E61A0B3" w14:textId="77777777" w:rsidR="00836894" w:rsidRPr="00836894" w:rsidRDefault="00836894" w:rsidP="00836894">
            <w:pPr>
              <w:rPr>
                <w:rFonts w:ascii="inherit" w:eastAsia="Times New Roman" w:hAnsi="inherit"/>
                <w:sz w:val="18"/>
                <w:szCs w:val="18"/>
                <w:lang w:bidi="ar-SA"/>
              </w:rPr>
            </w:pPr>
          </w:p>
        </w:tc>
      </w:tr>
      <w:tr w:rsidR="00836894" w:rsidRPr="00836894" w14:paraId="3DEB8E75" w14:textId="77777777" w:rsidTr="00836894">
        <w:tc>
          <w:tcPr>
            <w:tcW w:w="2910" w:type="dxa"/>
            <w:tcBorders>
              <w:top w:val="single" w:sz="6" w:space="0" w:color="CCCCCC"/>
              <w:left w:val="nil"/>
              <w:bottom w:val="nil"/>
              <w:right w:val="nil"/>
            </w:tcBorders>
            <w:tcMar>
              <w:top w:w="72" w:type="dxa"/>
              <w:left w:w="180" w:type="dxa"/>
              <w:bottom w:w="72" w:type="dxa"/>
              <w:right w:w="180" w:type="dxa"/>
            </w:tcMar>
            <w:hideMark/>
          </w:tcPr>
          <w:p w14:paraId="138E1B64" w14:textId="77777777" w:rsidR="00836894" w:rsidRPr="00836894" w:rsidRDefault="00F84A8F" w:rsidP="00836894">
            <w:pPr>
              <w:textAlignment w:val="baseline"/>
              <w:rPr>
                <w:rFonts w:ascii="inherit" w:eastAsia="Times New Roman" w:hAnsi="inherit"/>
                <w:sz w:val="18"/>
                <w:szCs w:val="18"/>
                <w:lang w:bidi="ar-SA"/>
              </w:rPr>
            </w:pPr>
            <w:hyperlink r:id="rId39" w:tooltip="STA 533" w:history="1">
              <w:r w:rsidR="00836894" w:rsidRPr="00836894">
                <w:rPr>
                  <w:rFonts w:ascii="inherit" w:eastAsia="Times New Roman" w:hAnsi="inherit"/>
                  <w:color w:val="763775"/>
                  <w:sz w:val="18"/>
                  <w:szCs w:val="18"/>
                  <w:u w:val="single"/>
                  <w:bdr w:val="none" w:sz="0" w:space="0" w:color="auto" w:frame="1"/>
                  <w:lang w:bidi="ar-SA"/>
                </w:rPr>
                <w:t>STA 533</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4DBD98F4"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Longitudinal Data Analysis</w:t>
            </w:r>
          </w:p>
        </w:tc>
        <w:tc>
          <w:tcPr>
            <w:tcW w:w="1002" w:type="dxa"/>
            <w:tcBorders>
              <w:top w:val="single" w:sz="6" w:space="0" w:color="CCCCCC"/>
              <w:left w:val="nil"/>
              <w:bottom w:val="nil"/>
              <w:right w:val="nil"/>
            </w:tcBorders>
            <w:noWrap/>
            <w:tcMar>
              <w:top w:w="72" w:type="dxa"/>
              <w:left w:w="180" w:type="dxa"/>
              <w:bottom w:w="72" w:type="dxa"/>
              <w:right w:w="180" w:type="dxa"/>
            </w:tcMar>
            <w:hideMark/>
          </w:tcPr>
          <w:p w14:paraId="7DA1A95F" w14:textId="77777777" w:rsidR="00836894" w:rsidRPr="00836894" w:rsidRDefault="00836894" w:rsidP="00836894">
            <w:pPr>
              <w:rPr>
                <w:rFonts w:ascii="inherit" w:eastAsia="Times New Roman" w:hAnsi="inherit"/>
                <w:sz w:val="18"/>
                <w:szCs w:val="18"/>
                <w:lang w:bidi="ar-SA"/>
              </w:rPr>
            </w:pPr>
          </w:p>
        </w:tc>
      </w:tr>
      <w:tr w:rsidR="00836894" w:rsidRPr="00836894" w14:paraId="154460C0" w14:textId="77777777" w:rsidTr="00836894">
        <w:tc>
          <w:tcPr>
            <w:tcW w:w="291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10C4FC8B" w14:textId="77777777" w:rsidR="00836894" w:rsidRPr="00836894" w:rsidRDefault="00F84A8F" w:rsidP="00836894">
            <w:pPr>
              <w:textAlignment w:val="baseline"/>
              <w:rPr>
                <w:rFonts w:ascii="inherit" w:eastAsia="Times New Roman" w:hAnsi="inherit"/>
                <w:sz w:val="18"/>
                <w:szCs w:val="18"/>
                <w:lang w:bidi="ar-SA"/>
              </w:rPr>
            </w:pPr>
            <w:hyperlink r:id="rId40" w:tooltip="STA 537" w:history="1">
              <w:r w:rsidR="00836894" w:rsidRPr="00836894">
                <w:rPr>
                  <w:rFonts w:ascii="inherit" w:eastAsia="Times New Roman" w:hAnsi="inherit"/>
                  <w:color w:val="763775"/>
                  <w:sz w:val="18"/>
                  <w:szCs w:val="18"/>
                  <w:u w:val="single"/>
                  <w:bdr w:val="none" w:sz="0" w:space="0" w:color="auto" w:frame="1"/>
                  <w:lang w:bidi="ar-SA"/>
                </w:rPr>
                <w:t>STA 537</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70191265"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Advanced Statistical Programming Using SAS</w:t>
            </w:r>
          </w:p>
        </w:tc>
        <w:tc>
          <w:tcPr>
            <w:tcW w:w="1002" w:type="dxa"/>
            <w:tcBorders>
              <w:top w:val="single" w:sz="6" w:space="0" w:color="CCCCCC"/>
              <w:left w:val="nil"/>
              <w:bottom w:val="nil"/>
              <w:right w:val="nil"/>
            </w:tcBorders>
            <w:shd w:val="clear" w:color="auto" w:fill="F7F7F7"/>
            <w:noWrap/>
            <w:tcMar>
              <w:top w:w="72" w:type="dxa"/>
              <w:left w:w="180" w:type="dxa"/>
              <w:bottom w:w="72" w:type="dxa"/>
              <w:right w:w="180" w:type="dxa"/>
            </w:tcMar>
            <w:hideMark/>
          </w:tcPr>
          <w:p w14:paraId="0CE3ABD9" w14:textId="77777777" w:rsidR="00836894" w:rsidRPr="00836894" w:rsidRDefault="00836894" w:rsidP="00836894">
            <w:pPr>
              <w:rPr>
                <w:rFonts w:ascii="inherit" w:eastAsia="Times New Roman" w:hAnsi="inherit"/>
                <w:sz w:val="18"/>
                <w:szCs w:val="18"/>
                <w:lang w:bidi="ar-SA"/>
              </w:rPr>
            </w:pPr>
          </w:p>
        </w:tc>
      </w:tr>
      <w:tr w:rsidR="00836894" w:rsidRPr="00836894" w14:paraId="38CD3FA2" w14:textId="77777777" w:rsidTr="00836894">
        <w:tc>
          <w:tcPr>
            <w:tcW w:w="2910" w:type="dxa"/>
            <w:tcBorders>
              <w:top w:val="single" w:sz="6" w:space="0" w:color="CCCCCC"/>
              <w:left w:val="nil"/>
              <w:bottom w:val="nil"/>
              <w:right w:val="nil"/>
            </w:tcBorders>
            <w:tcMar>
              <w:top w:w="72" w:type="dxa"/>
              <w:left w:w="180" w:type="dxa"/>
              <w:bottom w:w="72" w:type="dxa"/>
              <w:right w:w="180" w:type="dxa"/>
            </w:tcMar>
            <w:hideMark/>
          </w:tcPr>
          <w:p w14:paraId="7B407313" w14:textId="77777777" w:rsidR="00836894" w:rsidRPr="00836894" w:rsidRDefault="00F84A8F" w:rsidP="00836894">
            <w:pPr>
              <w:textAlignment w:val="baseline"/>
              <w:rPr>
                <w:rFonts w:ascii="inherit" w:eastAsia="Times New Roman" w:hAnsi="inherit"/>
                <w:sz w:val="18"/>
                <w:szCs w:val="18"/>
                <w:lang w:bidi="ar-SA"/>
              </w:rPr>
            </w:pPr>
            <w:hyperlink r:id="rId41" w:tooltip="STA 539" w:history="1">
              <w:r w:rsidR="00836894" w:rsidRPr="00836894">
                <w:rPr>
                  <w:rFonts w:ascii="inherit" w:eastAsia="Times New Roman" w:hAnsi="inherit"/>
                  <w:color w:val="763775"/>
                  <w:sz w:val="18"/>
                  <w:szCs w:val="18"/>
                  <w:u w:val="single"/>
                  <w:bdr w:val="none" w:sz="0" w:space="0" w:color="auto" w:frame="1"/>
                  <w:lang w:bidi="ar-SA"/>
                </w:rPr>
                <w:t>STA 539</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728B8B1F"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Applied Bayesian Methods</w:t>
            </w:r>
          </w:p>
        </w:tc>
        <w:tc>
          <w:tcPr>
            <w:tcW w:w="1002" w:type="dxa"/>
            <w:tcBorders>
              <w:top w:val="single" w:sz="6" w:space="0" w:color="CCCCCC"/>
              <w:left w:val="nil"/>
              <w:bottom w:val="nil"/>
              <w:right w:val="nil"/>
            </w:tcBorders>
            <w:noWrap/>
            <w:tcMar>
              <w:top w:w="72" w:type="dxa"/>
              <w:left w:w="180" w:type="dxa"/>
              <w:bottom w:w="72" w:type="dxa"/>
              <w:right w:w="180" w:type="dxa"/>
            </w:tcMar>
            <w:hideMark/>
          </w:tcPr>
          <w:p w14:paraId="6E6521C4" w14:textId="77777777" w:rsidR="00836894" w:rsidRPr="00836894" w:rsidRDefault="00836894" w:rsidP="00836894">
            <w:pPr>
              <w:rPr>
                <w:rFonts w:ascii="inherit" w:eastAsia="Times New Roman" w:hAnsi="inherit"/>
                <w:sz w:val="18"/>
                <w:szCs w:val="18"/>
                <w:lang w:bidi="ar-SA"/>
              </w:rPr>
            </w:pPr>
          </w:p>
        </w:tc>
      </w:tr>
      <w:tr w:rsidR="00836894" w:rsidRPr="00836894" w14:paraId="3333DA1D" w14:textId="77777777" w:rsidTr="00836894">
        <w:tc>
          <w:tcPr>
            <w:tcW w:w="291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350F0531" w14:textId="77777777" w:rsidR="00836894" w:rsidRPr="00836894" w:rsidRDefault="00F84A8F" w:rsidP="00836894">
            <w:pPr>
              <w:textAlignment w:val="baseline"/>
              <w:rPr>
                <w:rFonts w:ascii="inherit" w:eastAsia="Times New Roman" w:hAnsi="inherit"/>
                <w:sz w:val="18"/>
                <w:szCs w:val="18"/>
                <w:lang w:bidi="ar-SA"/>
              </w:rPr>
            </w:pPr>
            <w:hyperlink r:id="rId42" w:tooltip="STA 540" w:history="1">
              <w:r w:rsidR="00836894" w:rsidRPr="00836894">
                <w:rPr>
                  <w:rFonts w:ascii="inherit" w:eastAsia="Times New Roman" w:hAnsi="inherit"/>
                  <w:color w:val="763775"/>
                  <w:sz w:val="18"/>
                  <w:szCs w:val="18"/>
                  <w:u w:val="single"/>
                  <w:bdr w:val="none" w:sz="0" w:space="0" w:color="auto" w:frame="1"/>
                  <w:lang w:bidi="ar-SA"/>
                </w:rPr>
                <w:t>STA 540</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1C46EC63"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Statistical Consulting</w:t>
            </w:r>
          </w:p>
        </w:tc>
        <w:tc>
          <w:tcPr>
            <w:tcW w:w="1002" w:type="dxa"/>
            <w:tcBorders>
              <w:top w:val="single" w:sz="6" w:space="0" w:color="CCCCCC"/>
              <w:left w:val="nil"/>
              <w:bottom w:val="nil"/>
              <w:right w:val="nil"/>
            </w:tcBorders>
            <w:shd w:val="clear" w:color="auto" w:fill="F7F7F7"/>
            <w:noWrap/>
            <w:tcMar>
              <w:top w:w="72" w:type="dxa"/>
              <w:left w:w="180" w:type="dxa"/>
              <w:bottom w:w="72" w:type="dxa"/>
              <w:right w:w="180" w:type="dxa"/>
            </w:tcMar>
            <w:hideMark/>
          </w:tcPr>
          <w:p w14:paraId="67E765A8" w14:textId="77777777" w:rsidR="00836894" w:rsidRPr="00836894" w:rsidRDefault="00836894" w:rsidP="00836894">
            <w:pPr>
              <w:rPr>
                <w:rFonts w:ascii="inherit" w:eastAsia="Times New Roman" w:hAnsi="inherit"/>
                <w:sz w:val="18"/>
                <w:szCs w:val="18"/>
                <w:lang w:bidi="ar-SA"/>
              </w:rPr>
            </w:pPr>
          </w:p>
        </w:tc>
      </w:tr>
      <w:tr w:rsidR="00836894" w:rsidRPr="00836894" w14:paraId="65089C63" w14:textId="77777777" w:rsidTr="00836894">
        <w:tc>
          <w:tcPr>
            <w:tcW w:w="2910" w:type="dxa"/>
            <w:tcBorders>
              <w:top w:val="single" w:sz="6" w:space="0" w:color="CCCCCC"/>
              <w:left w:val="nil"/>
              <w:bottom w:val="nil"/>
              <w:right w:val="nil"/>
            </w:tcBorders>
            <w:tcMar>
              <w:top w:w="72" w:type="dxa"/>
              <w:left w:w="180" w:type="dxa"/>
              <w:bottom w:w="72" w:type="dxa"/>
              <w:right w:w="180" w:type="dxa"/>
            </w:tcMar>
            <w:hideMark/>
          </w:tcPr>
          <w:p w14:paraId="67435C94" w14:textId="77777777" w:rsidR="00836894" w:rsidRPr="00836894" w:rsidRDefault="00F84A8F" w:rsidP="00836894">
            <w:pPr>
              <w:textAlignment w:val="baseline"/>
              <w:rPr>
                <w:rFonts w:ascii="inherit" w:eastAsia="Times New Roman" w:hAnsi="inherit"/>
                <w:sz w:val="18"/>
                <w:szCs w:val="18"/>
                <w:lang w:bidi="ar-SA"/>
              </w:rPr>
            </w:pPr>
            <w:hyperlink r:id="rId43" w:tooltip="STA 541" w:history="1">
              <w:r w:rsidR="00836894" w:rsidRPr="00836894">
                <w:rPr>
                  <w:rFonts w:ascii="inherit" w:eastAsia="Times New Roman" w:hAnsi="inherit"/>
                  <w:color w:val="763775"/>
                  <w:sz w:val="18"/>
                  <w:szCs w:val="18"/>
                  <w:u w:val="single"/>
                  <w:bdr w:val="none" w:sz="0" w:space="0" w:color="auto" w:frame="1"/>
                  <w:lang w:bidi="ar-SA"/>
                </w:rPr>
                <w:t>STA 541</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1E439600"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Categorical Data Analysis II</w:t>
            </w:r>
          </w:p>
        </w:tc>
        <w:tc>
          <w:tcPr>
            <w:tcW w:w="1002" w:type="dxa"/>
            <w:tcBorders>
              <w:top w:val="single" w:sz="6" w:space="0" w:color="CCCCCC"/>
              <w:left w:val="nil"/>
              <w:bottom w:val="nil"/>
              <w:right w:val="nil"/>
            </w:tcBorders>
            <w:noWrap/>
            <w:tcMar>
              <w:top w:w="72" w:type="dxa"/>
              <w:left w:w="180" w:type="dxa"/>
              <w:bottom w:w="72" w:type="dxa"/>
              <w:right w:w="180" w:type="dxa"/>
            </w:tcMar>
            <w:hideMark/>
          </w:tcPr>
          <w:p w14:paraId="21DE379F" w14:textId="77777777" w:rsidR="00836894" w:rsidRPr="00836894" w:rsidRDefault="00836894" w:rsidP="00836894">
            <w:pPr>
              <w:rPr>
                <w:rFonts w:ascii="inherit" w:eastAsia="Times New Roman" w:hAnsi="inherit"/>
                <w:sz w:val="18"/>
                <w:szCs w:val="18"/>
                <w:lang w:bidi="ar-SA"/>
              </w:rPr>
            </w:pPr>
          </w:p>
        </w:tc>
      </w:tr>
      <w:tr w:rsidR="00836894" w:rsidRPr="00836894" w14:paraId="3012C948" w14:textId="77777777" w:rsidTr="00836894">
        <w:tc>
          <w:tcPr>
            <w:tcW w:w="291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166462B3" w14:textId="77777777" w:rsidR="00836894" w:rsidRPr="00836894" w:rsidRDefault="00F84A8F" w:rsidP="00836894">
            <w:pPr>
              <w:textAlignment w:val="baseline"/>
              <w:rPr>
                <w:rFonts w:ascii="inherit" w:eastAsia="Times New Roman" w:hAnsi="inherit"/>
                <w:sz w:val="18"/>
                <w:szCs w:val="18"/>
                <w:lang w:bidi="ar-SA"/>
              </w:rPr>
            </w:pPr>
            <w:hyperlink r:id="rId44" w:tooltip="STA 542" w:history="1">
              <w:r w:rsidR="00836894" w:rsidRPr="00836894">
                <w:rPr>
                  <w:rFonts w:ascii="inherit" w:eastAsia="Times New Roman" w:hAnsi="inherit"/>
                  <w:color w:val="763775"/>
                  <w:sz w:val="18"/>
                  <w:szCs w:val="18"/>
                  <w:u w:val="single"/>
                  <w:bdr w:val="none" w:sz="0" w:space="0" w:color="auto" w:frame="1"/>
                  <w:lang w:bidi="ar-SA"/>
                </w:rPr>
                <w:t>STA 542</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242B339D"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Statistical Methods for Observational Studies</w:t>
            </w:r>
          </w:p>
        </w:tc>
        <w:tc>
          <w:tcPr>
            <w:tcW w:w="1002" w:type="dxa"/>
            <w:tcBorders>
              <w:top w:val="single" w:sz="6" w:space="0" w:color="CCCCCC"/>
              <w:left w:val="nil"/>
              <w:bottom w:val="nil"/>
              <w:right w:val="nil"/>
            </w:tcBorders>
            <w:shd w:val="clear" w:color="auto" w:fill="F7F7F7"/>
            <w:noWrap/>
            <w:tcMar>
              <w:top w:w="72" w:type="dxa"/>
              <w:left w:w="180" w:type="dxa"/>
              <w:bottom w:w="72" w:type="dxa"/>
              <w:right w:w="180" w:type="dxa"/>
            </w:tcMar>
            <w:hideMark/>
          </w:tcPr>
          <w:p w14:paraId="2867C58F" w14:textId="77777777" w:rsidR="00836894" w:rsidRPr="00836894" w:rsidRDefault="00836894" w:rsidP="00836894">
            <w:pPr>
              <w:rPr>
                <w:rFonts w:ascii="inherit" w:eastAsia="Times New Roman" w:hAnsi="inherit"/>
                <w:sz w:val="18"/>
                <w:szCs w:val="18"/>
                <w:lang w:bidi="ar-SA"/>
              </w:rPr>
            </w:pPr>
          </w:p>
        </w:tc>
      </w:tr>
      <w:tr w:rsidR="00836894" w:rsidRPr="00836894" w14:paraId="07226C3C" w14:textId="77777777" w:rsidTr="00836894">
        <w:tc>
          <w:tcPr>
            <w:tcW w:w="2910" w:type="dxa"/>
            <w:tcBorders>
              <w:top w:val="single" w:sz="6" w:space="0" w:color="CCCCCC"/>
              <w:left w:val="nil"/>
              <w:bottom w:val="nil"/>
              <w:right w:val="nil"/>
            </w:tcBorders>
            <w:tcMar>
              <w:top w:w="72" w:type="dxa"/>
              <w:left w:w="180" w:type="dxa"/>
              <w:bottom w:w="72" w:type="dxa"/>
              <w:right w:w="180" w:type="dxa"/>
            </w:tcMar>
            <w:hideMark/>
          </w:tcPr>
          <w:p w14:paraId="5BC089D3" w14:textId="77777777" w:rsidR="00836894" w:rsidRPr="00836894" w:rsidRDefault="00F84A8F" w:rsidP="00836894">
            <w:pPr>
              <w:textAlignment w:val="baseline"/>
              <w:rPr>
                <w:rFonts w:ascii="inherit" w:eastAsia="Times New Roman" w:hAnsi="inherit"/>
                <w:sz w:val="18"/>
                <w:szCs w:val="18"/>
                <w:lang w:bidi="ar-SA"/>
              </w:rPr>
            </w:pPr>
            <w:hyperlink r:id="rId45" w:tooltip="STA 545" w:history="1">
              <w:r w:rsidR="00836894" w:rsidRPr="00836894">
                <w:rPr>
                  <w:rFonts w:ascii="inherit" w:eastAsia="Times New Roman" w:hAnsi="inherit"/>
                  <w:color w:val="763775"/>
                  <w:sz w:val="18"/>
                  <w:szCs w:val="18"/>
                  <w:u w:val="single"/>
                  <w:bdr w:val="none" w:sz="0" w:space="0" w:color="auto" w:frame="1"/>
                  <w:lang w:bidi="ar-SA"/>
                </w:rPr>
                <w:t>STA 545</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0474461D"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Statistical Design and Analysis of Clinical Trials</w:t>
            </w:r>
          </w:p>
        </w:tc>
        <w:tc>
          <w:tcPr>
            <w:tcW w:w="1002" w:type="dxa"/>
            <w:tcBorders>
              <w:top w:val="single" w:sz="6" w:space="0" w:color="CCCCCC"/>
              <w:left w:val="nil"/>
              <w:bottom w:val="nil"/>
              <w:right w:val="nil"/>
            </w:tcBorders>
            <w:noWrap/>
            <w:tcMar>
              <w:top w:w="72" w:type="dxa"/>
              <w:left w:w="180" w:type="dxa"/>
              <w:bottom w:w="72" w:type="dxa"/>
              <w:right w:w="180" w:type="dxa"/>
            </w:tcMar>
            <w:hideMark/>
          </w:tcPr>
          <w:p w14:paraId="7BB26D92" w14:textId="77777777" w:rsidR="00836894" w:rsidRPr="00836894" w:rsidRDefault="00836894" w:rsidP="00836894">
            <w:pPr>
              <w:rPr>
                <w:rFonts w:ascii="inherit" w:eastAsia="Times New Roman" w:hAnsi="inherit"/>
                <w:sz w:val="18"/>
                <w:szCs w:val="18"/>
                <w:lang w:bidi="ar-SA"/>
              </w:rPr>
            </w:pPr>
          </w:p>
        </w:tc>
      </w:tr>
      <w:tr w:rsidR="00836894" w:rsidRPr="00836894" w14:paraId="31EBBB50" w14:textId="77777777" w:rsidTr="00836894">
        <w:tc>
          <w:tcPr>
            <w:tcW w:w="291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4E9EE661" w14:textId="77777777" w:rsidR="00836894" w:rsidRPr="00836894" w:rsidRDefault="00F84A8F" w:rsidP="00836894">
            <w:pPr>
              <w:textAlignment w:val="baseline"/>
              <w:rPr>
                <w:rFonts w:ascii="inherit" w:eastAsia="Times New Roman" w:hAnsi="inherit"/>
                <w:sz w:val="18"/>
                <w:szCs w:val="18"/>
                <w:lang w:bidi="ar-SA"/>
              </w:rPr>
            </w:pPr>
            <w:hyperlink r:id="rId46" w:tooltip="STA 546" w:history="1">
              <w:r w:rsidR="00836894" w:rsidRPr="00836894">
                <w:rPr>
                  <w:rFonts w:ascii="inherit" w:eastAsia="Times New Roman" w:hAnsi="inherit"/>
                  <w:color w:val="763775"/>
                  <w:sz w:val="18"/>
                  <w:szCs w:val="18"/>
                  <w:u w:val="single"/>
                  <w:bdr w:val="none" w:sz="0" w:space="0" w:color="auto" w:frame="1"/>
                  <w:lang w:bidi="ar-SA"/>
                </w:rPr>
                <w:t>STA 546</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40F8F400"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Foundations of Bioinformatics</w:t>
            </w:r>
          </w:p>
        </w:tc>
        <w:tc>
          <w:tcPr>
            <w:tcW w:w="1002" w:type="dxa"/>
            <w:tcBorders>
              <w:top w:val="single" w:sz="6" w:space="0" w:color="CCCCCC"/>
              <w:left w:val="nil"/>
              <w:bottom w:val="nil"/>
              <w:right w:val="nil"/>
            </w:tcBorders>
            <w:shd w:val="clear" w:color="auto" w:fill="F7F7F7"/>
            <w:noWrap/>
            <w:tcMar>
              <w:top w:w="72" w:type="dxa"/>
              <w:left w:w="180" w:type="dxa"/>
              <w:bottom w:w="72" w:type="dxa"/>
              <w:right w:w="180" w:type="dxa"/>
            </w:tcMar>
            <w:hideMark/>
          </w:tcPr>
          <w:p w14:paraId="29B578E5" w14:textId="77777777" w:rsidR="00836894" w:rsidRPr="00836894" w:rsidRDefault="00836894" w:rsidP="00836894">
            <w:pPr>
              <w:rPr>
                <w:rFonts w:ascii="inherit" w:eastAsia="Times New Roman" w:hAnsi="inherit"/>
                <w:sz w:val="18"/>
                <w:szCs w:val="18"/>
                <w:lang w:bidi="ar-SA"/>
              </w:rPr>
            </w:pPr>
          </w:p>
        </w:tc>
      </w:tr>
      <w:tr w:rsidR="00836894" w:rsidRPr="00836894" w14:paraId="37901939" w14:textId="77777777" w:rsidTr="00836894">
        <w:tc>
          <w:tcPr>
            <w:tcW w:w="2910" w:type="dxa"/>
            <w:tcBorders>
              <w:top w:val="single" w:sz="6" w:space="0" w:color="CCCCCC"/>
              <w:left w:val="nil"/>
              <w:bottom w:val="nil"/>
              <w:right w:val="nil"/>
            </w:tcBorders>
            <w:tcMar>
              <w:top w:w="72" w:type="dxa"/>
              <w:left w:w="180" w:type="dxa"/>
              <w:bottom w:w="72" w:type="dxa"/>
              <w:right w:w="180" w:type="dxa"/>
            </w:tcMar>
            <w:hideMark/>
          </w:tcPr>
          <w:p w14:paraId="3B7DC8E6" w14:textId="77777777" w:rsidR="00836894" w:rsidRPr="00836894" w:rsidRDefault="00F84A8F" w:rsidP="00836894">
            <w:pPr>
              <w:textAlignment w:val="baseline"/>
              <w:rPr>
                <w:rFonts w:ascii="inherit" w:eastAsia="Times New Roman" w:hAnsi="inherit"/>
                <w:sz w:val="18"/>
                <w:szCs w:val="18"/>
                <w:lang w:bidi="ar-SA"/>
              </w:rPr>
            </w:pPr>
            <w:hyperlink r:id="rId47" w:tooltip="STA 601" w:history="1">
              <w:r w:rsidR="00836894" w:rsidRPr="00836894">
                <w:rPr>
                  <w:rFonts w:ascii="inherit" w:eastAsia="Times New Roman" w:hAnsi="inherit"/>
                  <w:color w:val="763775"/>
                  <w:sz w:val="18"/>
                  <w:szCs w:val="18"/>
                  <w:u w:val="single"/>
                  <w:bdr w:val="none" w:sz="0" w:space="0" w:color="auto" w:frame="1"/>
                  <w:lang w:bidi="ar-SA"/>
                </w:rPr>
                <w:t>STA 601</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6390FB6A"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 xml:space="preserve">Internship </w:t>
            </w:r>
            <w:proofErr w:type="gramStart"/>
            <w:r w:rsidRPr="00836894">
              <w:rPr>
                <w:rFonts w:ascii="inherit" w:eastAsia="Times New Roman" w:hAnsi="inherit"/>
                <w:sz w:val="18"/>
                <w:szCs w:val="18"/>
                <w:lang w:bidi="ar-SA"/>
              </w:rPr>
              <w:t>In</w:t>
            </w:r>
            <w:proofErr w:type="gramEnd"/>
            <w:r w:rsidRPr="00836894">
              <w:rPr>
                <w:rFonts w:ascii="inherit" w:eastAsia="Times New Roman" w:hAnsi="inherit"/>
                <w:sz w:val="18"/>
                <w:szCs w:val="18"/>
                <w:lang w:bidi="ar-SA"/>
              </w:rPr>
              <w:t xml:space="preserve"> Applied Statistics</w:t>
            </w:r>
          </w:p>
        </w:tc>
        <w:tc>
          <w:tcPr>
            <w:tcW w:w="1002" w:type="dxa"/>
            <w:tcBorders>
              <w:top w:val="single" w:sz="6" w:space="0" w:color="CCCCCC"/>
              <w:left w:val="nil"/>
              <w:bottom w:val="nil"/>
              <w:right w:val="nil"/>
            </w:tcBorders>
            <w:noWrap/>
            <w:tcMar>
              <w:top w:w="72" w:type="dxa"/>
              <w:left w:w="180" w:type="dxa"/>
              <w:bottom w:w="72" w:type="dxa"/>
              <w:right w:w="180" w:type="dxa"/>
            </w:tcMar>
            <w:hideMark/>
          </w:tcPr>
          <w:p w14:paraId="4C0A05DF" w14:textId="77777777" w:rsidR="00836894" w:rsidRPr="00836894" w:rsidRDefault="00836894" w:rsidP="00836894">
            <w:pPr>
              <w:rPr>
                <w:rFonts w:ascii="inherit" w:eastAsia="Times New Roman" w:hAnsi="inherit"/>
                <w:sz w:val="18"/>
                <w:szCs w:val="18"/>
                <w:lang w:bidi="ar-SA"/>
              </w:rPr>
            </w:pPr>
          </w:p>
        </w:tc>
      </w:tr>
      <w:tr w:rsidR="00836894" w:rsidRPr="00836894" w14:paraId="3846B748" w14:textId="77777777" w:rsidTr="00836894">
        <w:tc>
          <w:tcPr>
            <w:tcW w:w="291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2E24780D" w14:textId="77777777" w:rsidR="00836894" w:rsidRPr="00836894" w:rsidRDefault="00F84A8F" w:rsidP="00836894">
            <w:pPr>
              <w:textAlignment w:val="baseline"/>
              <w:rPr>
                <w:rFonts w:ascii="inherit" w:eastAsia="Times New Roman" w:hAnsi="inherit"/>
                <w:sz w:val="18"/>
                <w:szCs w:val="18"/>
                <w:lang w:bidi="ar-SA"/>
              </w:rPr>
            </w:pPr>
            <w:hyperlink r:id="rId48" w:tooltip="STA 609" w:history="1">
              <w:r w:rsidR="00836894" w:rsidRPr="00836894">
                <w:rPr>
                  <w:rFonts w:ascii="inherit" w:eastAsia="Times New Roman" w:hAnsi="inherit"/>
                  <w:color w:val="763775"/>
                  <w:sz w:val="18"/>
                  <w:szCs w:val="18"/>
                  <w:u w:val="single"/>
                  <w:bdr w:val="none" w:sz="0" w:space="0" w:color="auto" w:frame="1"/>
                  <w:lang w:bidi="ar-SA"/>
                </w:rPr>
                <w:t>STA 609</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481E441E"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Thesis I</w:t>
            </w:r>
          </w:p>
        </w:tc>
        <w:tc>
          <w:tcPr>
            <w:tcW w:w="1002" w:type="dxa"/>
            <w:tcBorders>
              <w:top w:val="single" w:sz="6" w:space="0" w:color="CCCCCC"/>
              <w:left w:val="nil"/>
              <w:bottom w:val="nil"/>
              <w:right w:val="nil"/>
            </w:tcBorders>
            <w:shd w:val="clear" w:color="auto" w:fill="F7F7F7"/>
            <w:noWrap/>
            <w:tcMar>
              <w:top w:w="72" w:type="dxa"/>
              <w:left w:w="180" w:type="dxa"/>
              <w:bottom w:w="72" w:type="dxa"/>
              <w:right w:w="180" w:type="dxa"/>
            </w:tcMar>
            <w:hideMark/>
          </w:tcPr>
          <w:p w14:paraId="4C2811FB" w14:textId="77777777" w:rsidR="00836894" w:rsidRPr="00836894" w:rsidRDefault="00836894" w:rsidP="00836894">
            <w:pPr>
              <w:rPr>
                <w:rFonts w:ascii="inherit" w:eastAsia="Times New Roman" w:hAnsi="inherit"/>
                <w:sz w:val="18"/>
                <w:szCs w:val="18"/>
                <w:lang w:bidi="ar-SA"/>
              </w:rPr>
            </w:pPr>
          </w:p>
        </w:tc>
      </w:tr>
      <w:tr w:rsidR="00836894" w:rsidRPr="00836894" w14:paraId="3936D76E" w14:textId="77777777" w:rsidTr="00836894">
        <w:tc>
          <w:tcPr>
            <w:tcW w:w="2910" w:type="dxa"/>
            <w:tcBorders>
              <w:top w:val="single" w:sz="6" w:space="0" w:color="CCCCCC"/>
              <w:left w:val="nil"/>
              <w:bottom w:val="nil"/>
              <w:right w:val="nil"/>
            </w:tcBorders>
            <w:tcMar>
              <w:top w:w="72" w:type="dxa"/>
              <w:left w:w="180" w:type="dxa"/>
              <w:bottom w:w="72" w:type="dxa"/>
              <w:right w:w="180" w:type="dxa"/>
            </w:tcMar>
            <w:hideMark/>
          </w:tcPr>
          <w:p w14:paraId="0BF20A9E" w14:textId="77777777" w:rsidR="00836894" w:rsidRPr="00836894" w:rsidRDefault="00F84A8F" w:rsidP="00836894">
            <w:pPr>
              <w:textAlignment w:val="baseline"/>
              <w:rPr>
                <w:rFonts w:ascii="inherit" w:eastAsia="Times New Roman" w:hAnsi="inherit"/>
                <w:sz w:val="18"/>
                <w:szCs w:val="18"/>
                <w:lang w:bidi="ar-SA"/>
              </w:rPr>
            </w:pPr>
            <w:hyperlink r:id="rId49" w:tooltip="STA 610" w:history="1">
              <w:r w:rsidR="00836894" w:rsidRPr="00836894">
                <w:rPr>
                  <w:rFonts w:ascii="inherit" w:eastAsia="Times New Roman" w:hAnsi="inherit"/>
                  <w:color w:val="763775"/>
                  <w:sz w:val="18"/>
                  <w:szCs w:val="18"/>
                  <w:u w:val="single"/>
                  <w:bdr w:val="none" w:sz="0" w:space="0" w:color="auto" w:frame="1"/>
                  <w:lang w:bidi="ar-SA"/>
                </w:rPr>
                <w:t>STA 610</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5F8E117C" w14:textId="77777777" w:rsidR="00836894" w:rsidRPr="00836894" w:rsidRDefault="00836894" w:rsidP="00836894">
            <w:pPr>
              <w:rPr>
                <w:rFonts w:ascii="inherit" w:eastAsia="Times New Roman" w:hAnsi="inherit"/>
                <w:sz w:val="18"/>
                <w:szCs w:val="18"/>
                <w:lang w:bidi="ar-SA"/>
              </w:rPr>
            </w:pPr>
            <w:r w:rsidRPr="00836894">
              <w:rPr>
                <w:rFonts w:ascii="inherit" w:eastAsia="Times New Roman" w:hAnsi="inherit"/>
                <w:sz w:val="18"/>
                <w:szCs w:val="18"/>
                <w:lang w:bidi="ar-SA"/>
              </w:rPr>
              <w:t>Thesis II</w:t>
            </w:r>
          </w:p>
        </w:tc>
        <w:tc>
          <w:tcPr>
            <w:tcW w:w="1002" w:type="dxa"/>
            <w:tcBorders>
              <w:top w:val="single" w:sz="6" w:space="0" w:color="CCCCCC"/>
              <w:left w:val="nil"/>
              <w:bottom w:val="nil"/>
              <w:right w:val="nil"/>
            </w:tcBorders>
            <w:noWrap/>
            <w:tcMar>
              <w:top w:w="72" w:type="dxa"/>
              <w:left w:w="180" w:type="dxa"/>
              <w:bottom w:w="72" w:type="dxa"/>
              <w:right w:w="180" w:type="dxa"/>
            </w:tcMar>
            <w:hideMark/>
          </w:tcPr>
          <w:p w14:paraId="6841A3D3" w14:textId="77777777" w:rsidR="00836894" w:rsidRPr="00836894" w:rsidRDefault="00836894" w:rsidP="00836894">
            <w:pPr>
              <w:rPr>
                <w:rFonts w:ascii="inherit" w:eastAsia="Times New Roman" w:hAnsi="inherit"/>
                <w:sz w:val="18"/>
                <w:szCs w:val="18"/>
                <w:lang w:bidi="ar-SA"/>
              </w:rPr>
            </w:pPr>
          </w:p>
        </w:tc>
      </w:tr>
      <w:tr w:rsidR="00836894" w:rsidRPr="00836894" w14:paraId="18161523" w14:textId="77777777" w:rsidTr="00836894">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14:paraId="07F36185" w14:textId="77777777" w:rsidR="00836894" w:rsidRPr="00836894" w:rsidRDefault="00836894" w:rsidP="00836894">
            <w:pPr>
              <w:rPr>
                <w:rFonts w:ascii="inherit" w:eastAsia="Times New Roman" w:hAnsi="inherit"/>
                <w:b/>
                <w:bCs/>
                <w:sz w:val="18"/>
                <w:szCs w:val="18"/>
                <w:lang w:bidi="ar-SA"/>
              </w:rPr>
            </w:pPr>
            <w:r w:rsidRPr="00836894">
              <w:rPr>
                <w:rFonts w:ascii="inherit" w:eastAsia="Times New Roman" w:hAnsi="inherit"/>
                <w:b/>
                <w:bCs/>
                <w:sz w:val="18"/>
                <w:szCs w:val="18"/>
                <w:bdr w:val="none" w:sz="0" w:space="0" w:color="auto" w:frame="1"/>
                <w:lang w:bidi="ar-SA"/>
              </w:rPr>
              <w:t>Total Minimum Credits Required</w:t>
            </w:r>
          </w:p>
        </w:tc>
        <w:tc>
          <w:tcPr>
            <w:tcW w:w="1125" w:type="dxa"/>
            <w:tcBorders>
              <w:top w:val="single" w:sz="6" w:space="0" w:color="CCCCCC"/>
              <w:left w:val="nil"/>
              <w:bottom w:val="nil"/>
              <w:right w:val="nil"/>
            </w:tcBorders>
            <w:shd w:val="clear" w:color="auto" w:fill="F7F7F7"/>
            <w:noWrap/>
            <w:tcMar>
              <w:top w:w="72" w:type="dxa"/>
              <w:left w:w="180" w:type="dxa"/>
              <w:bottom w:w="72" w:type="dxa"/>
              <w:right w:w="180" w:type="dxa"/>
            </w:tcMar>
            <w:hideMark/>
          </w:tcPr>
          <w:p w14:paraId="1EF0D488" w14:textId="77777777" w:rsidR="00836894" w:rsidRPr="00836894" w:rsidRDefault="00836894" w:rsidP="00836894">
            <w:pPr>
              <w:jc w:val="right"/>
              <w:rPr>
                <w:rFonts w:ascii="inherit" w:eastAsia="Times New Roman" w:hAnsi="inherit"/>
                <w:b/>
                <w:bCs/>
                <w:sz w:val="18"/>
                <w:szCs w:val="18"/>
                <w:lang w:bidi="ar-SA"/>
              </w:rPr>
            </w:pPr>
            <w:r w:rsidRPr="00836894">
              <w:rPr>
                <w:rFonts w:ascii="inherit" w:eastAsia="Times New Roman" w:hAnsi="inherit"/>
                <w:b/>
                <w:bCs/>
                <w:sz w:val="18"/>
                <w:szCs w:val="18"/>
                <w:lang w:bidi="ar-SA"/>
              </w:rPr>
              <w:t>33</w:t>
            </w:r>
          </w:p>
        </w:tc>
      </w:tr>
      <w:tr w:rsidR="00836894" w:rsidRPr="00836894" w14:paraId="006A41CA" w14:textId="77777777" w:rsidTr="00836894">
        <w:trPr>
          <w:tblHeader/>
        </w:trPr>
        <w:tc>
          <w:tcPr>
            <w:tcW w:w="0" w:type="auto"/>
            <w:gridSpan w:val="3"/>
            <w:tcBorders>
              <w:top w:val="nil"/>
              <w:left w:val="nil"/>
              <w:bottom w:val="nil"/>
              <w:right w:val="nil"/>
            </w:tcBorders>
            <w:shd w:val="clear" w:color="auto" w:fill="F1F1F2"/>
            <w:tcMar>
              <w:top w:w="72" w:type="dxa"/>
              <w:left w:w="180" w:type="dxa"/>
              <w:bottom w:w="72" w:type="dxa"/>
              <w:right w:w="180" w:type="dxa"/>
            </w:tcMar>
            <w:vAlign w:val="center"/>
            <w:hideMark/>
          </w:tcPr>
          <w:p w14:paraId="2235AE3E" w14:textId="77777777" w:rsidR="00836894" w:rsidRPr="00836894" w:rsidRDefault="00836894" w:rsidP="00836894">
            <w:pPr>
              <w:textAlignment w:val="baseline"/>
              <w:rPr>
                <w:rFonts w:ascii="inherit" w:eastAsia="Times New Roman" w:hAnsi="inherit"/>
                <w:sz w:val="18"/>
                <w:szCs w:val="18"/>
                <w:lang w:bidi="ar-SA"/>
              </w:rPr>
            </w:pPr>
            <w:r w:rsidRPr="00836894">
              <w:rPr>
                <w:rFonts w:ascii="inherit" w:eastAsia="Times New Roman" w:hAnsi="inherit"/>
                <w:sz w:val="18"/>
                <w:szCs w:val="18"/>
                <w:lang w:bidi="ar-SA"/>
              </w:rPr>
              <w:t>Course List</w:t>
            </w:r>
          </w:p>
        </w:tc>
      </w:tr>
    </w:tbl>
    <w:p w14:paraId="605753C6" w14:textId="6EE38374" w:rsidR="00836894" w:rsidRDefault="00836894"/>
    <w:p w14:paraId="2936DE85" w14:textId="0C231B9F" w:rsidR="00836894" w:rsidRDefault="00836894"/>
    <w:p w14:paraId="39E769A5" w14:textId="7DCCB255" w:rsidR="00836894" w:rsidRDefault="00836894"/>
    <w:p w14:paraId="30E26D74" w14:textId="798DB74E" w:rsidR="00836894" w:rsidRDefault="00836894"/>
    <w:tbl>
      <w:tblPr>
        <w:tblW w:w="5000" w:type="pct"/>
        <w:tblLook w:val="04A0" w:firstRow="1" w:lastRow="0" w:firstColumn="1" w:lastColumn="0" w:noHBand="0" w:noVBand="1"/>
      </w:tblPr>
      <w:tblGrid>
        <w:gridCol w:w="1504"/>
        <w:gridCol w:w="4792"/>
        <w:gridCol w:w="3064"/>
      </w:tblGrid>
      <w:tr w:rsidR="00836894" w:rsidRPr="007361B1" w14:paraId="2E6FDA47" w14:textId="77777777" w:rsidTr="002501E6">
        <w:tc>
          <w:tcPr>
            <w:tcW w:w="3363" w:type="pct"/>
            <w:gridSpan w:val="2"/>
            <w:tcMar>
              <w:top w:w="15" w:type="dxa"/>
              <w:left w:w="15" w:type="dxa"/>
              <w:bottom w:w="15" w:type="dxa"/>
              <w:right w:w="15" w:type="dxa"/>
            </w:tcMar>
            <w:vAlign w:val="center"/>
            <w:hideMark/>
          </w:tcPr>
          <w:p w14:paraId="0CC4822E" w14:textId="77777777" w:rsidR="00836894" w:rsidRDefault="00836894" w:rsidP="00836894">
            <w:pPr>
              <w:rPr>
                <w:rFonts w:ascii="Cambria" w:hAnsi="Cambria"/>
                <w:b/>
                <w:sz w:val="28"/>
                <w:szCs w:val="28"/>
              </w:rPr>
            </w:pPr>
            <w:r w:rsidRPr="007361B1">
              <w:rPr>
                <w:rFonts w:ascii="Cambria" w:hAnsi="Cambria"/>
                <w:b/>
                <w:kern w:val="36"/>
                <w:sz w:val="28"/>
                <w:szCs w:val="28"/>
                <w:lang w:val="en" w:bidi="ar-SA"/>
              </w:rPr>
              <w:lastRenderedPageBreak/>
              <w:t>Post-Master's Certificate of Advanced Study in Applied Statistics</w:t>
            </w:r>
            <w:r w:rsidRPr="007361B1">
              <w:rPr>
                <w:rFonts w:ascii="Cambria" w:hAnsi="Cambria"/>
                <w:b/>
                <w:sz w:val="28"/>
                <w:szCs w:val="28"/>
              </w:rPr>
              <w:t xml:space="preserve"> </w:t>
            </w:r>
          </w:p>
          <w:p w14:paraId="27A0E484" w14:textId="77777777" w:rsidR="00836894" w:rsidRDefault="00836894" w:rsidP="002501E6">
            <w:pPr>
              <w:rPr>
                <w:rFonts w:ascii="Cambria" w:eastAsia="Times New Roman" w:hAnsi="Cambria"/>
                <w:lang w:bidi="ar-SA"/>
              </w:rPr>
            </w:pPr>
          </w:p>
          <w:p w14:paraId="4AAA96EF" w14:textId="77777777" w:rsidR="00836894" w:rsidRDefault="00836894" w:rsidP="002501E6">
            <w:pPr>
              <w:rPr>
                <w:rFonts w:ascii="Cambria" w:eastAsia="Times New Roman" w:hAnsi="Cambria"/>
                <w:lang w:bidi="ar-SA"/>
              </w:rPr>
            </w:pPr>
          </w:p>
          <w:p w14:paraId="35C74865" w14:textId="626B550C" w:rsidR="00836894" w:rsidRPr="007361B1" w:rsidRDefault="00836894" w:rsidP="002501E6">
            <w:pPr>
              <w:rPr>
                <w:rFonts w:ascii="Cambria" w:eastAsia="Times New Roman" w:hAnsi="Cambria"/>
                <w:lang w:bidi="ar-SA"/>
              </w:rPr>
            </w:pPr>
            <w:r w:rsidRPr="007361B1">
              <w:rPr>
                <w:rFonts w:ascii="Cambria" w:eastAsia="Times New Roman" w:hAnsi="Cambria"/>
                <w:lang w:bidi="ar-SA"/>
              </w:rPr>
              <w:t xml:space="preserve">Students must take four classes from the following list </w:t>
            </w:r>
            <w:r w:rsidRPr="007361B1">
              <w:rPr>
                <w:rFonts w:ascii="Cambria" w:eastAsia="Times New Roman" w:hAnsi="Cambria"/>
                <w:vertAlign w:val="superscript"/>
                <w:lang w:bidi="ar-SA"/>
              </w:rPr>
              <w:t>1</w:t>
            </w:r>
          </w:p>
        </w:tc>
        <w:tc>
          <w:tcPr>
            <w:tcW w:w="1637" w:type="pct"/>
            <w:tcMar>
              <w:top w:w="15" w:type="dxa"/>
              <w:left w:w="15" w:type="dxa"/>
              <w:bottom w:w="15" w:type="dxa"/>
              <w:right w:w="15" w:type="dxa"/>
            </w:tcMar>
            <w:vAlign w:val="center"/>
            <w:hideMark/>
          </w:tcPr>
          <w:p w14:paraId="39312BF3" w14:textId="77777777" w:rsidR="00836894" w:rsidRPr="007361B1" w:rsidRDefault="00836894" w:rsidP="002501E6">
            <w:pPr>
              <w:rPr>
                <w:rFonts w:ascii="Cambria" w:eastAsia="Times New Roman" w:hAnsi="Cambria"/>
                <w:lang w:bidi="ar-SA"/>
              </w:rPr>
            </w:pPr>
          </w:p>
        </w:tc>
      </w:tr>
      <w:tr w:rsidR="00836894" w:rsidRPr="007361B1" w14:paraId="42AA86A6" w14:textId="77777777" w:rsidTr="002501E6">
        <w:tc>
          <w:tcPr>
            <w:tcW w:w="0" w:type="auto"/>
            <w:tcMar>
              <w:top w:w="15" w:type="dxa"/>
              <w:left w:w="15" w:type="dxa"/>
              <w:bottom w:w="15" w:type="dxa"/>
              <w:right w:w="15" w:type="dxa"/>
            </w:tcMar>
            <w:vAlign w:val="center"/>
            <w:hideMark/>
          </w:tcPr>
          <w:p w14:paraId="141596D5" w14:textId="77777777" w:rsidR="00836894" w:rsidRPr="007361B1" w:rsidRDefault="00F84A8F" w:rsidP="002501E6">
            <w:pPr>
              <w:rPr>
                <w:rFonts w:ascii="Cambria" w:eastAsia="Times New Roman" w:hAnsi="Cambria"/>
                <w:lang w:bidi="ar-SA"/>
              </w:rPr>
            </w:pPr>
            <w:hyperlink r:id="rId50" w:tooltip="STA 531" w:history="1">
              <w:r w:rsidR="00836894" w:rsidRPr="007361B1">
                <w:rPr>
                  <w:rStyle w:val="Hyperlink"/>
                  <w:rFonts w:ascii="Cambria" w:hAnsi="Cambria"/>
                  <w:lang w:bidi="ar-SA"/>
                </w:rPr>
                <w:t>STA 531</w:t>
              </w:r>
            </w:hyperlink>
          </w:p>
        </w:tc>
        <w:tc>
          <w:tcPr>
            <w:tcW w:w="2560" w:type="pct"/>
            <w:tcMar>
              <w:top w:w="15" w:type="dxa"/>
              <w:left w:w="15" w:type="dxa"/>
              <w:bottom w:w="15" w:type="dxa"/>
              <w:right w:w="15" w:type="dxa"/>
            </w:tcMar>
            <w:vAlign w:val="center"/>
            <w:hideMark/>
          </w:tcPr>
          <w:p w14:paraId="1B483655" w14:textId="77777777" w:rsidR="00836894" w:rsidRPr="007361B1" w:rsidRDefault="00836894" w:rsidP="002501E6">
            <w:pPr>
              <w:rPr>
                <w:rFonts w:ascii="Cambria" w:eastAsia="Times New Roman" w:hAnsi="Cambria"/>
                <w:lang w:bidi="ar-SA"/>
              </w:rPr>
            </w:pPr>
            <w:r w:rsidRPr="007361B1">
              <w:rPr>
                <w:rFonts w:ascii="Cambria" w:eastAsia="Times New Roman" w:hAnsi="Cambria"/>
                <w:lang w:bidi="ar-SA"/>
              </w:rPr>
              <w:t xml:space="preserve">Topics </w:t>
            </w:r>
            <w:proofErr w:type="gramStart"/>
            <w:r w:rsidRPr="007361B1">
              <w:rPr>
                <w:rFonts w:ascii="Cambria" w:eastAsia="Times New Roman" w:hAnsi="Cambria"/>
                <w:lang w:bidi="ar-SA"/>
              </w:rPr>
              <w:t>In</w:t>
            </w:r>
            <w:proofErr w:type="gramEnd"/>
            <w:r w:rsidRPr="007361B1">
              <w:rPr>
                <w:rFonts w:ascii="Cambria" w:eastAsia="Times New Roman" w:hAnsi="Cambria"/>
                <w:lang w:bidi="ar-SA"/>
              </w:rPr>
              <w:t xml:space="preserve"> Applied Statistics</w:t>
            </w:r>
          </w:p>
        </w:tc>
        <w:tc>
          <w:tcPr>
            <w:tcW w:w="1637" w:type="pct"/>
            <w:tcMar>
              <w:top w:w="15" w:type="dxa"/>
              <w:left w:w="15" w:type="dxa"/>
              <w:bottom w:w="15" w:type="dxa"/>
              <w:right w:w="15" w:type="dxa"/>
            </w:tcMar>
            <w:vAlign w:val="center"/>
            <w:hideMark/>
          </w:tcPr>
          <w:p w14:paraId="3C592343" w14:textId="77777777" w:rsidR="00836894" w:rsidRPr="007361B1" w:rsidRDefault="00836894" w:rsidP="002501E6">
            <w:pPr>
              <w:rPr>
                <w:rFonts w:ascii="Cambria" w:eastAsia="Times New Roman" w:hAnsi="Cambria"/>
                <w:lang w:bidi="ar-SA"/>
              </w:rPr>
            </w:pPr>
          </w:p>
        </w:tc>
      </w:tr>
      <w:tr w:rsidR="00836894" w:rsidRPr="007361B1" w14:paraId="66A5FE25" w14:textId="77777777" w:rsidTr="002501E6">
        <w:tc>
          <w:tcPr>
            <w:tcW w:w="0" w:type="auto"/>
            <w:tcMar>
              <w:top w:w="15" w:type="dxa"/>
              <w:left w:w="15" w:type="dxa"/>
              <w:bottom w:w="15" w:type="dxa"/>
              <w:right w:w="15" w:type="dxa"/>
            </w:tcMar>
            <w:vAlign w:val="center"/>
            <w:hideMark/>
          </w:tcPr>
          <w:p w14:paraId="22FC68D2" w14:textId="77777777" w:rsidR="00836894" w:rsidRPr="007361B1" w:rsidRDefault="00F84A8F" w:rsidP="002501E6">
            <w:pPr>
              <w:rPr>
                <w:rFonts w:ascii="Cambria" w:eastAsia="Times New Roman" w:hAnsi="Cambria"/>
                <w:lang w:bidi="ar-SA"/>
              </w:rPr>
            </w:pPr>
            <w:hyperlink r:id="rId51" w:tooltip="STA 532" w:history="1">
              <w:r w:rsidR="00836894" w:rsidRPr="007361B1">
                <w:rPr>
                  <w:rStyle w:val="Hyperlink"/>
                  <w:rFonts w:ascii="Cambria" w:hAnsi="Cambria"/>
                  <w:lang w:bidi="ar-SA"/>
                </w:rPr>
                <w:t>STA 532</w:t>
              </w:r>
            </w:hyperlink>
          </w:p>
        </w:tc>
        <w:tc>
          <w:tcPr>
            <w:tcW w:w="2560" w:type="pct"/>
            <w:tcMar>
              <w:top w:w="15" w:type="dxa"/>
              <w:left w:w="15" w:type="dxa"/>
              <w:bottom w:w="15" w:type="dxa"/>
              <w:right w:w="15" w:type="dxa"/>
            </w:tcMar>
            <w:vAlign w:val="center"/>
            <w:hideMark/>
          </w:tcPr>
          <w:p w14:paraId="484E03F3" w14:textId="77777777" w:rsidR="00836894" w:rsidRPr="007361B1" w:rsidRDefault="00836894" w:rsidP="002501E6">
            <w:pPr>
              <w:rPr>
                <w:rFonts w:ascii="Cambria" w:eastAsia="Times New Roman" w:hAnsi="Cambria"/>
                <w:lang w:bidi="ar-SA"/>
              </w:rPr>
            </w:pPr>
            <w:r w:rsidRPr="007361B1">
              <w:rPr>
                <w:rFonts w:ascii="Cambria" w:eastAsia="Times New Roman" w:hAnsi="Cambria"/>
                <w:lang w:bidi="ar-SA"/>
              </w:rPr>
              <w:t>Survival Analysis</w:t>
            </w:r>
          </w:p>
        </w:tc>
        <w:tc>
          <w:tcPr>
            <w:tcW w:w="1637" w:type="pct"/>
            <w:tcMar>
              <w:top w:w="15" w:type="dxa"/>
              <w:left w:w="15" w:type="dxa"/>
              <w:bottom w:w="15" w:type="dxa"/>
              <w:right w:w="15" w:type="dxa"/>
            </w:tcMar>
            <w:vAlign w:val="center"/>
            <w:hideMark/>
          </w:tcPr>
          <w:p w14:paraId="73FA5BF0" w14:textId="77777777" w:rsidR="00836894" w:rsidRPr="007361B1" w:rsidRDefault="00836894" w:rsidP="002501E6">
            <w:pPr>
              <w:rPr>
                <w:rFonts w:ascii="Cambria" w:eastAsia="Times New Roman" w:hAnsi="Cambria"/>
                <w:lang w:bidi="ar-SA"/>
              </w:rPr>
            </w:pPr>
          </w:p>
        </w:tc>
      </w:tr>
      <w:tr w:rsidR="00836894" w:rsidRPr="007361B1" w14:paraId="432187F4" w14:textId="77777777" w:rsidTr="002501E6">
        <w:tc>
          <w:tcPr>
            <w:tcW w:w="0" w:type="auto"/>
            <w:tcMar>
              <w:top w:w="15" w:type="dxa"/>
              <w:left w:w="15" w:type="dxa"/>
              <w:bottom w:w="15" w:type="dxa"/>
              <w:right w:w="15" w:type="dxa"/>
            </w:tcMar>
            <w:vAlign w:val="center"/>
            <w:hideMark/>
          </w:tcPr>
          <w:p w14:paraId="0913CA4E" w14:textId="77777777" w:rsidR="00836894" w:rsidRPr="007361B1" w:rsidRDefault="00F84A8F" w:rsidP="002501E6">
            <w:pPr>
              <w:rPr>
                <w:rFonts w:ascii="Cambria" w:eastAsia="Times New Roman" w:hAnsi="Cambria"/>
                <w:lang w:bidi="ar-SA"/>
              </w:rPr>
            </w:pPr>
            <w:hyperlink r:id="rId52" w:tooltip="STA 533" w:history="1">
              <w:r w:rsidR="00836894" w:rsidRPr="007361B1">
                <w:rPr>
                  <w:rStyle w:val="Hyperlink"/>
                  <w:rFonts w:ascii="Cambria" w:hAnsi="Cambria"/>
                  <w:lang w:bidi="ar-SA"/>
                </w:rPr>
                <w:t>STA 533</w:t>
              </w:r>
            </w:hyperlink>
          </w:p>
        </w:tc>
        <w:tc>
          <w:tcPr>
            <w:tcW w:w="2560" w:type="pct"/>
            <w:tcMar>
              <w:top w:w="15" w:type="dxa"/>
              <w:left w:w="15" w:type="dxa"/>
              <w:bottom w:w="15" w:type="dxa"/>
              <w:right w:w="15" w:type="dxa"/>
            </w:tcMar>
            <w:vAlign w:val="center"/>
            <w:hideMark/>
          </w:tcPr>
          <w:p w14:paraId="5744C549" w14:textId="77777777" w:rsidR="00836894" w:rsidRPr="007361B1" w:rsidRDefault="00836894" w:rsidP="002501E6">
            <w:pPr>
              <w:rPr>
                <w:rFonts w:ascii="Cambria" w:eastAsia="Times New Roman" w:hAnsi="Cambria"/>
                <w:lang w:bidi="ar-SA"/>
              </w:rPr>
            </w:pPr>
            <w:r w:rsidRPr="007361B1">
              <w:rPr>
                <w:rFonts w:ascii="Cambria" w:eastAsia="Times New Roman" w:hAnsi="Cambria"/>
                <w:lang w:bidi="ar-SA"/>
              </w:rPr>
              <w:t>Longitudinal Data Analysis</w:t>
            </w:r>
          </w:p>
        </w:tc>
        <w:tc>
          <w:tcPr>
            <w:tcW w:w="1637" w:type="pct"/>
            <w:tcMar>
              <w:top w:w="15" w:type="dxa"/>
              <w:left w:w="15" w:type="dxa"/>
              <w:bottom w:w="15" w:type="dxa"/>
              <w:right w:w="15" w:type="dxa"/>
            </w:tcMar>
            <w:vAlign w:val="center"/>
            <w:hideMark/>
          </w:tcPr>
          <w:p w14:paraId="04516F25" w14:textId="77777777" w:rsidR="00836894" w:rsidRPr="007361B1" w:rsidRDefault="00836894" w:rsidP="002501E6">
            <w:pPr>
              <w:rPr>
                <w:rFonts w:ascii="Cambria" w:eastAsia="Times New Roman" w:hAnsi="Cambria"/>
                <w:lang w:bidi="ar-SA"/>
              </w:rPr>
            </w:pPr>
          </w:p>
        </w:tc>
      </w:tr>
      <w:tr w:rsidR="00836894" w:rsidRPr="007361B1" w14:paraId="39C2188D" w14:textId="77777777" w:rsidTr="002501E6">
        <w:tc>
          <w:tcPr>
            <w:tcW w:w="0" w:type="auto"/>
            <w:tcMar>
              <w:top w:w="15" w:type="dxa"/>
              <w:left w:w="15" w:type="dxa"/>
              <w:bottom w:w="15" w:type="dxa"/>
              <w:right w:w="15" w:type="dxa"/>
            </w:tcMar>
            <w:vAlign w:val="center"/>
            <w:hideMark/>
          </w:tcPr>
          <w:p w14:paraId="7869673D" w14:textId="77777777" w:rsidR="00836894" w:rsidRPr="007361B1" w:rsidRDefault="00F84A8F" w:rsidP="002501E6">
            <w:pPr>
              <w:rPr>
                <w:rFonts w:ascii="Cambria" w:eastAsia="Times New Roman" w:hAnsi="Cambria"/>
                <w:lang w:bidi="ar-SA"/>
              </w:rPr>
            </w:pPr>
            <w:hyperlink r:id="rId53" w:tooltip="STA 534" w:history="1">
              <w:r w:rsidR="00836894" w:rsidRPr="007361B1">
                <w:rPr>
                  <w:rStyle w:val="Hyperlink"/>
                  <w:rFonts w:ascii="Cambria" w:hAnsi="Cambria"/>
                  <w:lang w:bidi="ar-SA"/>
                </w:rPr>
                <w:t>STA 534</w:t>
              </w:r>
            </w:hyperlink>
          </w:p>
        </w:tc>
        <w:tc>
          <w:tcPr>
            <w:tcW w:w="2560" w:type="pct"/>
            <w:tcMar>
              <w:top w:w="15" w:type="dxa"/>
              <w:left w:w="15" w:type="dxa"/>
              <w:bottom w:w="15" w:type="dxa"/>
              <w:right w:w="15" w:type="dxa"/>
            </w:tcMar>
            <w:vAlign w:val="center"/>
            <w:hideMark/>
          </w:tcPr>
          <w:p w14:paraId="7EAA99ED" w14:textId="77777777" w:rsidR="00836894" w:rsidRPr="007361B1" w:rsidRDefault="00836894" w:rsidP="002501E6">
            <w:pPr>
              <w:rPr>
                <w:rFonts w:ascii="Cambria" w:eastAsia="Times New Roman" w:hAnsi="Cambria"/>
                <w:lang w:bidi="ar-SA"/>
              </w:rPr>
            </w:pPr>
            <w:r w:rsidRPr="007361B1">
              <w:rPr>
                <w:rFonts w:ascii="Cambria" w:eastAsia="Times New Roman" w:hAnsi="Cambria"/>
                <w:lang w:bidi="ar-SA"/>
              </w:rPr>
              <w:t>Time Series</w:t>
            </w:r>
          </w:p>
        </w:tc>
        <w:tc>
          <w:tcPr>
            <w:tcW w:w="1637" w:type="pct"/>
            <w:tcMar>
              <w:top w:w="15" w:type="dxa"/>
              <w:left w:w="15" w:type="dxa"/>
              <w:bottom w:w="15" w:type="dxa"/>
              <w:right w:w="15" w:type="dxa"/>
            </w:tcMar>
            <w:vAlign w:val="center"/>
            <w:hideMark/>
          </w:tcPr>
          <w:p w14:paraId="71E00238" w14:textId="77777777" w:rsidR="00836894" w:rsidRPr="007361B1" w:rsidRDefault="00836894" w:rsidP="002501E6">
            <w:pPr>
              <w:rPr>
                <w:rFonts w:ascii="Cambria" w:eastAsia="Times New Roman" w:hAnsi="Cambria"/>
                <w:lang w:bidi="ar-SA"/>
              </w:rPr>
            </w:pPr>
          </w:p>
        </w:tc>
      </w:tr>
      <w:tr w:rsidR="00836894" w:rsidRPr="007361B1" w14:paraId="0AA295AE" w14:textId="77777777" w:rsidTr="002501E6">
        <w:tc>
          <w:tcPr>
            <w:tcW w:w="0" w:type="auto"/>
            <w:tcMar>
              <w:top w:w="15" w:type="dxa"/>
              <w:left w:w="15" w:type="dxa"/>
              <w:bottom w:w="15" w:type="dxa"/>
              <w:right w:w="15" w:type="dxa"/>
            </w:tcMar>
            <w:vAlign w:val="center"/>
            <w:hideMark/>
          </w:tcPr>
          <w:p w14:paraId="6634BCF3" w14:textId="77777777" w:rsidR="00836894" w:rsidRPr="007361B1" w:rsidRDefault="00F84A8F" w:rsidP="002501E6">
            <w:pPr>
              <w:rPr>
                <w:rFonts w:ascii="Cambria" w:eastAsia="Times New Roman" w:hAnsi="Cambria"/>
                <w:lang w:bidi="ar-SA"/>
              </w:rPr>
            </w:pPr>
            <w:hyperlink r:id="rId54" w:tooltip="STA 535" w:history="1">
              <w:r w:rsidR="00836894" w:rsidRPr="007361B1">
                <w:rPr>
                  <w:rStyle w:val="Hyperlink"/>
                  <w:rFonts w:ascii="Cambria" w:hAnsi="Cambria"/>
                  <w:lang w:bidi="ar-SA"/>
                </w:rPr>
                <w:t>STA 535</w:t>
              </w:r>
            </w:hyperlink>
          </w:p>
        </w:tc>
        <w:tc>
          <w:tcPr>
            <w:tcW w:w="2560" w:type="pct"/>
            <w:tcMar>
              <w:top w:w="15" w:type="dxa"/>
              <w:left w:w="15" w:type="dxa"/>
              <w:bottom w:w="15" w:type="dxa"/>
              <w:right w:w="15" w:type="dxa"/>
            </w:tcMar>
            <w:vAlign w:val="center"/>
            <w:hideMark/>
          </w:tcPr>
          <w:p w14:paraId="1041AD6B" w14:textId="77777777" w:rsidR="00836894" w:rsidRPr="007361B1" w:rsidRDefault="00836894" w:rsidP="002501E6">
            <w:pPr>
              <w:rPr>
                <w:rFonts w:ascii="Cambria" w:eastAsia="Times New Roman" w:hAnsi="Cambria"/>
                <w:lang w:bidi="ar-SA"/>
              </w:rPr>
            </w:pPr>
            <w:r w:rsidRPr="007361B1">
              <w:rPr>
                <w:rFonts w:ascii="Cambria" w:eastAsia="Times New Roman" w:hAnsi="Cambria"/>
                <w:lang w:bidi="ar-SA"/>
              </w:rPr>
              <w:t>Multivariate Data Analysis</w:t>
            </w:r>
          </w:p>
        </w:tc>
        <w:tc>
          <w:tcPr>
            <w:tcW w:w="1637" w:type="pct"/>
            <w:tcMar>
              <w:top w:w="15" w:type="dxa"/>
              <w:left w:w="15" w:type="dxa"/>
              <w:bottom w:w="15" w:type="dxa"/>
              <w:right w:w="15" w:type="dxa"/>
            </w:tcMar>
            <w:vAlign w:val="center"/>
            <w:hideMark/>
          </w:tcPr>
          <w:p w14:paraId="42A68E01" w14:textId="77777777" w:rsidR="00836894" w:rsidRPr="007361B1" w:rsidRDefault="00836894" w:rsidP="002501E6">
            <w:pPr>
              <w:rPr>
                <w:rFonts w:ascii="Cambria" w:eastAsia="Times New Roman" w:hAnsi="Cambria"/>
                <w:lang w:bidi="ar-SA"/>
              </w:rPr>
            </w:pPr>
          </w:p>
        </w:tc>
      </w:tr>
      <w:tr w:rsidR="00836894" w:rsidRPr="007361B1" w14:paraId="4B99F791" w14:textId="77777777" w:rsidTr="002501E6">
        <w:tc>
          <w:tcPr>
            <w:tcW w:w="0" w:type="auto"/>
            <w:tcMar>
              <w:top w:w="15" w:type="dxa"/>
              <w:left w:w="15" w:type="dxa"/>
              <w:bottom w:w="15" w:type="dxa"/>
              <w:right w:w="15" w:type="dxa"/>
            </w:tcMar>
            <w:vAlign w:val="center"/>
            <w:hideMark/>
          </w:tcPr>
          <w:p w14:paraId="1A54FB78" w14:textId="77777777" w:rsidR="00836894" w:rsidRPr="007361B1" w:rsidRDefault="00F84A8F" w:rsidP="002501E6">
            <w:pPr>
              <w:rPr>
                <w:rFonts w:ascii="Cambria" w:eastAsia="Times New Roman" w:hAnsi="Cambria"/>
                <w:lang w:bidi="ar-SA"/>
              </w:rPr>
            </w:pPr>
            <w:hyperlink r:id="rId55" w:tooltip="STA 536" w:history="1">
              <w:r w:rsidR="00836894" w:rsidRPr="007361B1">
                <w:rPr>
                  <w:rStyle w:val="Hyperlink"/>
                  <w:rFonts w:ascii="Cambria" w:hAnsi="Cambria"/>
                  <w:lang w:bidi="ar-SA"/>
                </w:rPr>
                <w:t>STA 536</w:t>
              </w:r>
            </w:hyperlink>
          </w:p>
        </w:tc>
        <w:tc>
          <w:tcPr>
            <w:tcW w:w="2560" w:type="pct"/>
            <w:tcMar>
              <w:top w:w="15" w:type="dxa"/>
              <w:left w:w="15" w:type="dxa"/>
              <w:bottom w:w="15" w:type="dxa"/>
              <w:right w:w="15" w:type="dxa"/>
            </w:tcMar>
            <w:vAlign w:val="center"/>
            <w:hideMark/>
          </w:tcPr>
          <w:p w14:paraId="493FFA78" w14:textId="77777777" w:rsidR="00836894" w:rsidRPr="007361B1" w:rsidRDefault="00836894" w:rsidP="002501E6">
            <w:pPr>
              <w:rPr>
                <w:rFonts w:ascii="Cambria" w:eastAsia="Times New Roman" w:hAnsi="Cambria"/>
                <w:lang w:bidi="ar-SA"/>
              </w:rPr>
            </w:pPr>
            <w:r w:rsidRPr="007361B1">
              <w:rPr>
                <w:rFonts w:ascii="Cambria" w:eastAsia="Times New Roman" w:hAnsi="Cambria"/>
                <w:lang w:bidi="ar-SA"/>
              </w:rPr>
              <w:t>Data Mining</w:t>
            </w:r>
          </w:p>
        </w:tc>
        <w:tc>
          <w:tcPr>
            <w:tcW w:w="1637" w:type="pct"/>
            <w:tcMar>
              <w:top w:w="15" w:type="dxa"/>
              <w:left w:w="15" w:type="dxa"/>
              <w:bottom w:w="15" w:type="dxa"/>
              <w:right w:w="15" w:type="dxa"/>
            </w:tcMar>
            <w:vAlign w:val="center"/>
            <w:hideMark/>
          </w:tcPr>
          <w:p w14:paraId="36789933" w14:textId="77777777" w:rsidR="00836894" w:rsidRPr="007361B1" w:rsidRDefault="00836894" w:rsidP="002501E6">
            <w:pPr>
              <w:rPr>
                <w:rFonts w:ascii="Cambria" w:eastAsia="Times New Roman" w:hAnsi="Cambria"/>
                <w:lang w:bidi="ar-SA"/>
              </w:rPr>
            </w:pPr>
          </w:p>
        </w:tc>
      </w:tr>
      <w:tr w:rsidR="00836894" w:rsidRPr="007361B1" w14:paraId="2696925C" w14:textId="77777777" w:rsidTr="002501E6">
        <w:tc>
          <w:tcPr>
            <w:tcW w:w="0" w:type="auto"/>
            <w:tcMar>
              <w:top w:w="15" w:type="dxa"/>
              <w:left w:w="15" w:type="dxa"/>
              <w:bottom w:w="15" w:type="dxa"/>
              <w:right w:w="15" w:type="dxa"/>
            </w:tcMar>
            <w:vAlign w:val="center"/>
            <w:hideMark/>
          </w:tcPr>
          <w:p w14:paraId="6CBB5ECC" w14:textId="77777777" w:rsidR="00836894" w:rsidRPr="007361B1" w:rsidRDefault="00F84A8F" w:rsidP="002501E6">
            <w:pPr>
              <w:rPr>
                <w:rFonts w:ascii="Cambria" w:eastAsia="Times New Roman" w:hAnsi="Cambria"/>
                <w:lang w:bidi="ar-SA"/>
              </w:rPr>
            </w:pPr>
            <w:hyperlink r:id="rId56" w:tooltip="STA 537" w:history="1">
              <w:r w:rsidR="00836894" w:rsidRPr="007361B1">
                <w:rPr>
                  <w:rStyle w:val="Hyperlink"/>
                  <w:rFonts w:ascii="Cambria" w:hAnsi="Cambria"/>
                  <w:lang w:bidi="ar-SA"/>
                </w:rPr>
                <w:t>STA 537</w:t>
              </w:r>
            </w:hyperlink>
          </w:p>
        </w:tc>
        <w:tc>
          <w:tcPr>
            <w:tcW w:w="2560" w:type="pct"/>
            <w:tcMar>
              <w:top w:w="15" w:type="dxa"/>
              <w:left w:w="15" w:type="dxa"/>
              <w:bottom w:w="15" w:type="dxa"/>
              <w:right w:w="15" w:type="dxa"/>
            </w:tcMar>
            <w:vAlign w:val="center"/>
            <w:hideMark/>
          </w:tcPr>
          <w:p w14:paraId="6B30B23D" w14:textId="77777777" w:rsidR="00836894" w:rsidRPr="007361B1" w:rsidRDefault="00836894" w:rsidP="002501E6">
            <w:pPr>
              <w:rPr>
                <w:rFonts w:ascii="Cambria" w:eastAsia="Times New Roman" w:hAnsi="Cambria"/>
                <w:lang w:bidi="ar-SA"/>
              </w:rPr>
            </w:pPr>
            <w:r w:rsidRPr="007361B1">
              <w:rPr>
                <w:rFonts w:ascii="Cambria" w:eastAsia="Times New Roman" w:hAnsi="Cambria"/>
                <w:lang w:bidi="ar-SA"/>
              </w:rPr>
              <w:t>Advanced Statistical Programming Using SAS</w:t>
            </w:r>
          </w:p>
        </w:tc>
        <w:tc>
          <w:tcPr>
            <w:tcW w:w="1637" w:type="pct"/>
            <w:tcMar>
              <w:top w:w="15" w:type="dxa"/>
              <w:left w:w="15" w:type="dxa"/>
              <w:bottom w:w="15" w:type="dxa"/>
              <w:right w:w="15" w:type="dxa"/>
            </w:tcMar>
            <w:vAlign w:val="center"/>
            <w:hideMark/>
          </w:tcPr>
          <w:p w14:paraId="4632D15C" w14:textId="77777777" w:rsidR="00836894" w:rsidRPr="007361B1" w:rsidRDefault="00836894" w:rsidP="002501E6">
            <w:pPr>
              <w:rPr>
                <w:rFonts w:ascii="Cambria" w:eastAsia="Times New Roman" w:hAnsi="Cambria"/>
                <w:lang w:bidi="ar-SA"/>
              </w:rPr>
            </w:pPr>
          </w:p>
        </w:tc>
      </w:tr>
      <w:tr w:rsidR="00836894" w:rsidRPr="007361B1" w14:paraId="60C57899" w14:textId="77777777" w:rsidTr="002501E6">
        <w:tc>
          <w:tcPr>
            <w:tcW w:w="0" w:type="auto"/>
            <w:tcMar>
              <w:top w:w="15" w:type="dxa"/>
              <w:left w:w="15" w:type="dxa"/>
              <w:bottom w:w="15" w:type="dxa"/>
              <w:right w:w="15" w:type="dxa"/>
            </w:tcMar>
            <w:vAlign w:val="center"/>
            <w:hideMark/>
          </w:tcPr>
          <w:p w14:paraId="7979A863" w14:textId="77777777" w:rsidR="00836894" w:rsidRPr="007361B1" w:rsidRDefault="00F84A8F" w:rsidP="002501E6">
            <w:pPr>
              <w:rPr>
                <w:rFonts w:ascii="Cambria" w:eastAsia="Times New Roman" w:hAnsi="Cambria"/>
                <w:lang w:bidi="ar-SA"/>
              </w:rPr>
            </w:pPr>
            <w:hyperlink r:id="rId57" w:tooltip="STA 538" w:history="1">
              <w:r w:rsidR="00836894" w:rsidRPr="007361B1">
                <w:rPr>
                  <w:rStyle w:val="Hyperlink"/>
                  <w:rFonts w:ascii="Cambria" w:hAnsi="Cambria"/>
                  <w:lang w:bidi="ar-SA"/>
                </w:rPr>
                <w:t>STA 538</w:t>
              </w:r>
            </w:hyperlink>
          </w:p>
        </w:tc>
        <w:tc>
          <w:tcPr>
            <w:tcW w:w="2560" w:type="pct"/>
            <w:tcMar>
              <w:top w:w="15" w:type="dxa"/>
              <w:left w:w="15" w:type="dxa"/>
              <w:bottom w:w="15" w:type="dxa"/>
              <w:right w:w="15" w:type="dxa"/>
            </w:tcMar>
            <w:vAlign w:val="center"/>
            <w:hideMark/>
          </w:tcPr>
          <w:p w14:paraId="4B3DDD6B" w14:textId="77777777" w:rsidR="00836894" w:rsidRPr="007361B1" w:rsidRDefault="00836894" w:rsidP="002501E6">
            <w:pPr>
              <w:rPr>
                <w:rFonts w:ascii="Cambria" w:eastAsia="Times New Roman" w:hAnsi="Cambria"/>
                <w:lang w:bidi="ar-SA"/>
              </w:rPr>
            </w:pPr>
            <w:r w:rsidRPr="007361B1">
              <w:rPr>
                <w:rFonts w:ascii="Cambria" w:eastAsia="Times New Roman" w:hAnsi="Cambria"/>
                <w:lang w:bidi="ar-SA"/>
              </w:rPr>
              <w:t>Statistical Programming Using R</w:t>
            </w:r>
          </w:p>
        </w:tc>
        <w:tc>
          <w:tcPr>
            <w:tcW w:w="1637" w:type="pct"/>
            <w:tcMar>
              <w:top w:w="15" w:type="dxa"/>
              <w:left w:w="15" w:type="dxa"/>
              <w:bottom w:w="15" w:type="dxa"/>
              <w:right w:w="15" w:type="dxa"/>
            </w:tcMar>
            <w:vAlign w:val="center"/>
            <w:hideMark/>
          </w:tcPr>
          <w:p w14:paraId="1F642AAA" w14:textId="77777777" w:rsidR="00836894" w:rsidRPr="007361B1" w:rsidRDefault="00836894" w:rsidP="002501E6">
            <w:pPr>
              <w:rPr>
                <w:rFonts w:ascii="Cambria" w:eastAsia="Times New Roman" w:hAnsi="Cambria"/>
                <w:lang w:bidi="ar-SA"/>
              </w:rPr>
            </w:pPr>
          </w:p>
        </w:tc>
      </w:tr>
      <w:tr w:rsidR="00836894" w:rsidRPr="007361B1" w14:paraId="734E6BCE" w14:textId="77777777" w:rsidTr="002501E6">
        <w:tc>
          <w:tcPr>
            <w:tcW w:w="0" w:type="auto"/>
            <w:tcMar>
              <w:top w:w="15" w:type="dxa"/>
              <w:left w:w="15" w:type="dxa"/>
              <w:bottom w:w="15" w:type="dxa"/>
              <w:right w:w="15" w:type="dxa"/>
            </w:tcMar>
            <w:vAlign w:val="center"/>
            <w:hideMark/>
          </w:tcPr>
          <w:p w14:paraId="12B0724E" w14:textId="77777777" w:rsidR="00836894" w:rsidRPr="007361B1" w:rsidRDefault="00F84A8F" w:rsidP="002501E6">
            <w:pPr>
              <w:rPr>
                <w:rFonts w:ascii="Cambria" w:eastAsia="Times New Roman" w:hAnsi="Cambria"/>
                <w:lang w:bidi="ar-SA"/>
              </w:rPr>
            </w:pPr>
            <w:hyperlink r:id="rId58" w:tooltip="STA 539" w:history="1">
              <w:r w:rsidR="00836894" w:rsidRPr="007361B1">
                <w:rPr>
                  <w:rStyle w:val="Hyperlink"/>
                  <w:rFonts w:ascii="Cambria" w:hAnsi="Cambria"/>
                  <w:lang w:bidi="ar-SA"/>
                </w:rPr>
                <w:t>STA 539</w:t>
              </w:r>
            </w:hyperlink>
          </w:p>
        </w:tc>
        <w:tc>
          <w:tcPr>
            <w:tcW w:w="2560" w:type="pct"/>
            <w:tcMar>
              <w:top w:w="15" w:type="dxa"/>
              <w:left w:w="15" w:type="dxa"/>
              <w:bottom w:w="15" w:type="dxa"/>
              <w:right w:w="15" w:type="dxa"/>
            </w:tcMar>
            <w:vAlign w:val="center"/>
            <w:hideMark/>
          </w:tcPr>
          <w:p w14:paraId="161DE352" w14:textId="77777777" w:rsidR="00836894" w:rsidRPr="007361B1" w:rsidRDefault="00836894" w:rsidP="002501E6">
            <w:pPr>
              <w:rPr>
                <w:rFonts w:ascii="Cambria" w:eastAsia="Times New Roman" w:hAnsi="Cambria"/>
                <w:lang w:bidi="ar-SA"/>
              </w:rPr>
            </w:pPr>
            <w:r w:rsidRPr="007361B1">
              <w:rPr>
                <w:rFonts w:ascii="Cambria" w:eastAsia="Times New Roman" w:hAnsi="Cambria"/>
                <w:lang w:bidi="ar-SA"/>
              </w:rPr>
              <w:t>Applied Bayesian Methods</w:t>
            </w:r>
          </w:p>
        </w:tc>
        <w:tc>
          <w:tcPr>
            <w:tcW w:w="1637" w:type="pct"/>
            <w:tcMar>
              <w:top w:w="15" w:type="dxa"/>
              <w:left w:w="15" w:type="dxa"/>
              <w:bottom w:w="15" w:type="dxa"/>
              <w:right w:w="15" w:type="dxa"/>
            </w:tcMar>
            <w:vAlign w:val="center"/>
            <w:hideMark/>
          </w:tcPr>
          <w:p w14:paraId="13A6711F" w14:textId="77777777" w:rsidR="00836894" w:rsidRPr="007361B1" w:rsidRDefault="00836894" w:rsidP="002501E6">
            <w:pPr>
              <w:rPr>
                <w:rFonts w:ascii="Cambria" w:eastAsia="Times New Roman" w:hAnsi="Cambria"/>
                <w:lang w:bidi="ar-SA"/>
              </w:rPr>
            </w:pPr>
          </w:p>
        </w:tc>
      </w:tr>
      <w:tr w:rsidR="00836894" w:rsidRPr="007361B1" w14:paraId="238EF7C8" w14:textId="77777777" w:rsidTr="002501E6">
        <w:tc>
          <w:tcPr>
            <w:tcW w:w="0" w:type="auto"/>
            <w:tcMar>
              <w:top w:w="15" w:type="dxa"/>
              <w:left w:w="15" w:type="dxa"/>
              <w:bottom w:w="15" w:type="dxa"/>
              <w:right w:w="15" w:type="dxa"/>
            </w:tcMar>
            <w:vAlign w:val="center"/>
            <w:hideMark/>
          </w:tcPr>
          <w:p w14:paraId="228AAADC" w14:textId="77777777" w:rsidR="00836894" w:rsidRPr="007361B1" w:rsidRDefault="00F84A8F" w:rsidP="002501E6">
            <w:pPr>
              <w:rPr>
                <w:rFonts w:ascii="Cambria" w:eastAsia="Times New Roman" w:hAnsi="Cambria"/>
                <w:lang w:bidi="ar-SA"/>
              </w:rPr>
            </w:pPr>
            <w:hyperlink r:id="rId59" w:tooltip="STA 540" w:history="1">
              <w:r w:rsidR="00836894" w:rsidRPr="007361B1">
                <w:rPr>
                  <w:rStyle w:val="Hyperlink"/>
                  <w:rFonts w:ascii="Cambria" w:hAnsi="Cambria"/>
                  <w:lang w:bidi="ar-SA"/>
                </w:rPr>
                <w:t>STA 540</w:t>
              </w:r>
            </w:hyperlink>
          </w:p>
        </w:tc>
        <w:tc>
          <w:tcPr>
            <w:tcW w:w="2560" w:type="pct"/>
            <w:tcMar>
              <w:top w:w="15" w:type="dxa"/>
              <w:left w:w="15" w:type="dxa"/>
              <w:bottom w:w="15" w:type="dxa"/>
              <w:right w:w="15" w:type="dxa"/>
            </w:tcMar>
            <w:vAlign w:val="center"/>
            <w:hideMark/>
          </w:tcPr>
          <w:p w14:paraId="3CC9787D" w14:textId="77777777" w:rsidR="00836894" w:rsidRPr="007361B1" w:rsidRDefault="00836894" w:rsidP="002501E6">
            <w:pPr>
              <w:rPr>
                <w:rFonts w:ascii="Cambria" w:eastAsia="Times New Roman" w:hAnsi="Cambria"/>
                <w:lang w:bidi="ar-SA"/>
              </w:rPr>
            </w:pPr>
            <w:r w:rsidRPr="007361B1">
              <w:rPr>
                <w:rFonts w:ascii="Cambria" w:eastAsia="Times New Roman" w:hAnsi="Cambria"/>
                <w:lang w:bidi="ar-SA"/>
              </w:rPr>
              <w:t>Statistical Consulting</w:t>
            </w:r>
          </w:p>
        </w:tc>
        <w:tc>
          <w:tcPr>
            <w:tcW w:w="1637" w:type="pct"/>
            <w:tcMar>
              <w:top w:w="15" w:type="dxa"/>
              <w:left w:w="15" w:type="dxa"/>
              <w:bottom w:w="15" w:type="dxa"/>
              <w:right w:w="15" w:type="dxa"/>
            </w:tcMar>
            <w:vAlign w:val="center"/>
            <w:hideMark/>
          </w:tcPr>
          <w:p w14:paraId="18202097" w14:textId="77777777" w:rsidR="00836894" w:rsidRPr="007361B1" w:rsidRDefault="00836894" w:rsidP="002501E6">
            <w:pPr>
              <w:rPr>
                <w:rFonts w:ascii="Cambria" w:eastAsia="Times New Roman" w:hAnsi="Cambria"/>
                <w:lang w:bidi="ar-SA"/>
              </w:rPr>
            </w:pPr>
          </w:p>
        </w:tc>
      </w:tr>
      <w:tr w:rsidR="00836894" w:rsidRPr="007361B1" w14:paraId="0A5EAE12" w14:textId="77777777" w:rsidTr="002501E6">
        <w:tc>
          <w:tcPr>
            <w:tcW w:w="0" w:type="auto"/>
            <w:tcMar>
              <w:top w:w="15" w:type="dxa"/>
              <w:left w:w="15" w:type="dxa"/>
              <w:bottom w:w="15" w:type="dxa"/>
              <w:right w:w="15" w:type="dxa"/>
            </w:tcMar>
            <w:vAlign w:val="center"/>
            <w:hideMark/>
          </w:tcPr>
          <w:p w14:paraId="3EC46C9A" w14:textId="77777777" w:rsidR="00836894" w:rsidRPr="007361B1" w:rsidRDefault="00F84A8F" w:rsidP="002501E6">
            <w:pPr>
              <w:rPr>
                <w:rFonts w:ascii="Cambria" w:eastAsia="Times New Roman" w:hAnsi="Cambria"/>
                <w:lang w:bidi="ar-SA"/>
              </w:rPr>
            </w:pPr>
            <w:hyperlink r:id="rId60" w:tooltip="STA 541" w:history="1">
              <w:r w:rsidR="00836894" w:rsidRPr="007361B1">
                <w:rPr>
                  <w:rStyle w:val="Hyperlink"/>
                  <w:rFonts w:ascii="Cambria" w:hAnsi="Cambria"/>
                  <w:lang w:bidi="ar-SA"/>
                </w:rPr>
                <w:t>STA 541</w:t>
              </w:r>
            </w:hyperlink>
          </w:p>
        </w:tc>
        <w:tc>
          <w:tcPr>
            <w:tcW w:w="2560" w:type="pct"/>
            <w:tcMar>
              <w:top w:w="15" w:type="dxa"/>
              <w:left w:w="15" w:type="dxa"/>
              <w:bottom w:w="15" w:type="dxa"/>
              <w:right w:w="15" w:type="dxa"/>
            </w:tcMar>
            <w:vAlign w:val="center"/>
            <w:hideMark/>
          </w:tcPr>
          <w:p w14:paraId="10872B96" w14:textId="77777777" w:rsidR="00836894" w:rsidRPr="007361B1" w:rsidRDefault="00836894" w:rsidP="002501E6">
            <w:pPr>
              <w:rPr>
                <w:rFonts w:ascii="Cambria" w:eastAsia="Times New Roman" w:hAnsi="Cambria"/>
                <w:lang w:bidi="ar-SA"/>
              </w:rPr>
            </w:pPr>
            <w:r w:rsidRPr="007361B1">
              <w:rPr>
                <w:rFonts w:ascii="Cambria" w:eastAsia="Times New Roman" w:hAnsi="Cambria"/>
                <w:lang w:bidi="ar-SA"/>
              </w:rPr>
              <w:t>Categorical Data Analysis II</w:t>
            </w:r>
          </w:p>
        </w:tc>
        <w:tc>
          <w:tcPr>
            <w:tcW w:w="1637" w:type="pct"/>
            <w:tcMar>
              <w:top w:w="15" w:type="dxa"/>
              <w:left w:w="15" w:type="dxa"/>
              <w:bottom w:w="15" w:type="dxa"/>
              <w:right w:w="15" w:type="dxa"/>
            </w:tcMar>
            <w:vAlign w:val="center"/>
            <w:hideMark/>
          </w:tcPr>
          <w:p w14:paraId="2C9FD297" w14:textId="77777777" w:rsidR="00836894" w:rsidRPr="007361B1" w:rsidRDefault="00836894" w:rsidP="002501E6">
            <w:pPr>
              <w:rPr>
                <w:rFonts w:ascii="Cambria" w:eastAsia="Times New Roman" w:hAnsi="Cambria"/>
                <w:lang w:bidi="ar-SA"/>
              </w:rPr>
            </w:pPr>
          </w:p>
        </w:tc>
      </w:tr>
      <w:tr w:rsidR="00836894" w:rsidRPr="007361B1" w14:paraId="065B5075" w14:textId="77777777" w:rsidTr="002501E6">
        <w:tc>
          <w:tcPr>
            <w:tcW w:w="0" w:type="auto"/>
            <w:tcMar>
              <w:top w:w="15" w:type="dxa"/>
              <w:left w:w="15" w:type="dxa"/>
              <w:bottom w:w="15" w:type="dxa"/>
              <w:right w:w="15" w:type="dxa"/>
            </w:tcMar>
            <w:vAlign w:val="center"/>
            <w:hideMark/>
          </w:tcPr>
          <w:p w14:paraId="6D489964" w14:textId="77777777" w:rsidR="00836894" w:rsidRPr="007361B1" w:rsidRDefault="00F84A8F" w:rsidP="002501E6">
            <w:pPr>
              <w:rPr>
                <w:rFonts w:ascii="Cambria" w:eastAsia="Times New Roman" w:hAnsi="Cambria"/>
                <w:lang w:bidi="ar-SA"/>
              </w:rPr>
            </w:pPr>
            <w:hyperlink r:id="rId61" w:tooltip="STA 542" w:history="1">
              <w:r w:rsidR="00836894" w:rsidRPr="007361B1">
                <w:rPr>
                  <w:rStyle w:val="Hyperlink"/>
                  <w:rFonts w:ascii="Cambria" w:hAnsi="Cambria"/>
                  <w:lang w:bidi="ar-SA"/>
                </w:rPr>
                <w:t>STA 542</w:t>
              </w:r>
            </w:hyperlink>
          </w:p>
        </w:tc>
        <w:tc>
          <w:tcPr>
            <w:tcW w:w="2560" w:type="pct"/>
            <w:tcMar>
              <w:top w:w="15" w:type="dxa"/>
              <w:left w:w="15" w:type="dxa"/>
              <w:bottom w:w="15" w:type="dxa"/>
              <w:right w:w="15" w:type="dxa"/>
            </w:tcMar>
            <w:vAlign w:val="center"/>
            <w:hideMark/>
          </w:tcPr>
          <w:p w14:paraId="15317BA8" w14:textId="77777777" w:rsidR="00836894" w:rsidRPr="007361B1" w:rsidRDefault="00836894" w:rsidP="002501E6">
            <w:pPr>
              <w:rPr>
                <w:rFonts w:ascii="Cambria" w:eastAsia="Times New Roman" w:hAnsi="Cambria"/>
                <w:lang w:bidi="ar-SA"/>
              </w:rPr>
            </w:pPr>
            <w:r w:rsidRPr="007361B1">
              <w:rPr>
                <w:rFonts w:ascii="Cambria" w:eastAsia="Times New Roman" w:hAnsi="Cambria"/>
                <w:lang w:bidi="ar-SA"/>
              </w:rPr>
              <w:t>Statistical Methods for Observational Studies</w:t>
            </w:r>
          </w:p>
        </w:tc>
        <w:tc>
          <w:tcPr>
            <w:tcW w:w="1637" w:type="pct"/>
            <w:tcMar>
              <w:top w:w="15" w:type="dxa"/>
              <w:left w:w="15" w:type="dxa"/>
              <w:bottom w:w="15" w:type="dxa"/>
              <w:right w:w="15" w:type="dxa"/>
            </w:tcMar>
            <w:vAlign w:val="center"/>
            <w:hideMark/>
          </w:tcPr>
          <w:p w14:paraId="266185EB" w14:textId="77777777" w:rsidR="00836894" w:rsidRPr="007361B1" w:rsidRDefault="00836894" w:rsidP="002501E6">
            <w:pPr>
              <w:rPr>
                <w:rFonts w:ascii="Cambria" w:eastAsia="Times New Roman" w:hAnsi="Cambria"/>
                <w:lang w:bidi="ar-SA"/>
              </w:rPr>
            </w:pPr>
          </w:p>
        </w:tc>
      </w:tr>
      <w:tr w:rsidR="00836894" w:rsidRPr="007361B1" w14:paraId="644BD454" w14:textId="77777777" w:rsidTr="002501E6">
        <w:tc>
          <w:tcPr>
            <w:tcW w:w="0" w:type="auto"/>
            <w:tcMar>
              <w:top w:w="15" w:type="dxa"/>
              <w:left w:w="15" w:type="dxa"/>
              <w:bottom w:w="15" w:type="dxa"/>
              <w:right w:w="15" w:type="dxa"/>
            </w:tcMar>
            <w:vAlign w:val="center"/>
            <w:hideMark/>
          </w:tcPr>
          <w:p w14:paraId="782A41F0" w14:textId="77777777" w:rsidR="00836894" w:rsidRPr="007361B1" w:rsidRDefault="00F84A8F" w:rsidP="002501E6">
            <w:pPr>
              <w:rPr>
                <w:rFonts w:ascii="Cambria" w:eastAsia="Times New Roman" w:hAnsi="Cambria"/>
                <w:lang w:bidi="ar-SA"/>
              </w:rPr>
            </w:pPr>
            <w:hyperlink r:id="rId62" w:tooltip="STA 543" w:history="1">
              <w:r w:rsidR="00836894" w:rsidRPr="007361B1">
                <w:rPr>
                  <w:rStyle w:val="Hyperlink"/>
                  <w:rFonts w:ascii="Cambria" w:hAnsi="Cambria"/>
                  <w:lang w:bidi="ar-SA"/>
                </w:rPr>
                <w:t>STA 543</w:t>
              </w:r>
            </w:hyperlink>
          </w:p>
        </w:tc>
        <w:tc>
          <w:tcPr>
            <w:tcW w:w="2560" w:type="pct"/>
            <w:tcMar>
              <w:top w:w="15" w:type="dxa"/>
              <w:left w:w="15" w:type="dxa"/>
              <w:bottom w:w="15" w:type="dxa"/>
              <w:right w:w="15" w:type="dxa"/>
            </w:tcMar>
            <w:vAlign w:val="center"/>
            <w:hideMark/>
          </w:tcPr>
          <w:p w14:paraId="08307F30" w14:textId="77777777" w:rsidR="00836894" w:rsidRPr="007361B1" w:rsidRDefault="00836894" w:rsidP="002501E6">
            <w:pPr>
              <w:rPr>
                <w:rFonts w:ascii="Cambria" w:eastAsia="Times New Roman" w:hAnsi="Cambria"/>
                <w:lang w:bidi="ar-SA"/>
              </w:rPr>
            </w:pPr>
            <w:r w:rsidRPr="007361B1">
              <w:rPr>
                <w:rFonts w:ascii="Cambria" w:eastAsia="Times New Roman" w:hAnsi="Cambria"/>
                <w:lang w:bidi="ar-SA"/>
              </w:rPr>
              <w:t>Statistical Methods in Business and Finance</w:t>
            </w:r>
          </w:p>
        </w:tc>
        <w:tc>
          <w:tcPr>
            <w:tcW w:w="1637" w:type="pct"/>
            <w:tcMar>
              <w:top w:w="15" w:type="dxa"/>
              <w:left w:w="15" w:type="dxa"/>
              <w:bottom w:w="15" w:type="dxa"/>
              <w:right w:w="15" w:type="dxa"/>
            </w:tcMar>
            <w:vAlign w:val="center"/>
            <w:hideMark/>
          </w:tcPr>
          <w:p w14:paraId="478C1699" w14:textId="77777777" w:rsidR="00836894" w:rsidRPr="007361B1" w:rsidRDefault="00836894" w:rsidP="002501E6">
            <w:pPr>
              <w:rPr>
                <w:rFonts w:ascii="Cambria" w:eastAsia="Times New Roman" w:hAnsi="Cambria"/>
                <w:lang w:bidi="ar-SA"/>
              </w:rPr>
            </w:pPr>
          </w:p>
        </w:tc>
      </w:tr>
      <w:tr w:rsidR="00836894" w:rsidRPr="007361B1" w14:paraId="29265A4D" w14:textId="77777777" w:rsidTr="002501E6">
        <w:tc>
          <w:tcPr>
            <w:tcW w:w="0" w:type="auto"/>
            <w:tcMar>
              <w:top w:w="15" w:type="dxa"/>
              <w:left w:w="15" w:type="dxa"/>
              <w:bottom w:w="15" w:type="dxa"/>
              <w:right w:w="15" w:type="dxa"/>
            </w:tcMar>
            <w:vAlign w:val="center"/>
            <w:hideMark/>
          </w:tcPr>
          <w:p w14:paraId="4C1D982C" w14:textId="77777777" w:rsidR="00836894" w:rsidRPr="007361B1" w:rsidRDefault="00F84A8F" w:rsidP="002501E6">
            <w:pPr>
              <w:rPr>
                <w:rFonts w:ascii="Cambria" w:eastAsia="Times New Roman" w:hAnsi="Cambria"/>
                <w:lang w:bidi="ar-SA"/>
              </w:rPr>
            </w:pPr>
            <w:hyperlink r:id="rId63" w:tooltip="STA 544" w:history="1">
              <w:r w:rsidR="00836894" w:rsidRPr="007361B1">
                <w:rPr>
                  <w:rStyle w:val="Hyperlink"/>
                  <w:rFonts w:ascii="Cambria" w:hAnsi="Cambria"/>
                  <w:lang w:bidi="ar-SA"/>
                </w:rPr>
                <w:t>STA 544</w:t>
              </w:r>
            </w:hyperlink>
          </w:p>
        </w:tc>
        <w:tc>
          <w:tcPr>
            <w:tcW w:w="2560" w:type="pct"/>
            <w:tcMar>
              <w:top w:w="15" w:type="dxa"/>
              <w:left w:w="15" w:type="dxa"/>
              <w:bottom w:w="15" w:type="dxa"/>
              <w:right w:w="15" w:type="dxa"/>
            </w:tcMar>
            <w:vAlign w:val="center"/>
            <w:hideMark/>
          </w:tcPr>
          <w:p w14:paraId="26639AEA" w14:textId="77777777" w:rsidR="00836894" w:rsidRPr="007361B1" w:rsidRDefault="00836894" w:rsidP="002501E6">
            <w:pPr>
              <w:rPr>
                <w:rFonts w:ascii="Cambria" w:eastAsia="Times New Roman" w:hAnsi="Cambria"/>
                <w:lang w:bidi="ar-SA"/>
              </w:rPr>
            </w:pPr>
            <w:r w:rsidRPr="007361B1">
              <w:rPr>
                <w:rFonts w:ascii="Cambria" w:eastAsia="Times New Roman" w:hAnsi="Cambria"/>
                <w:lang w:bidi="ar-SA"/>
              </w:rPr>
              <w:t>Applied Marketing Analytics</w:t>
            </w:r>
          </w:p>
        </w:tc>
        <w:tc>
          <w:tcPr>
            <w:tcW w:w="1637" w:type="pct"/>
            <w:tcMar>
              <w:top w:w="15" w:type="dxa"/>
              <w:left w:w="15" w:type="dxa"/>
              <w:bottom w:w="15" w:type="dxa"/>
              <w:right w:w="15" w:type="dxa"/>
            </w:tcMar>
            <w:vAlign w:val="center"/>
            <w:hideMark/>
          </w:tcPr>
          <w:p w14:paraId="563ACF0F" w14:textId="77777777" w:rsidR="00836894" w:rsidRPr="007361B1" w:rsidRDefault="00836894" w:rsidP="002501E6">
            <w:pPr>
              <w:rPr>
                <w:rFonts w:ascii="Cambria" w:eastAsia="Times New Roman" w:hAnsi="Cambria"/>
                <w:lang w:bidi="ar-SA"/>
              </w:rPr>
            </w:pPr>
          </w:p>
        </w:tc>
      </w:tr>
      <w:tr w:rsidR="00836894" w:rsidRPr="007361B1" w14:paraId="5F129618" w14:textId="77777777" w:rsidTr="002501E6">
        <w:tc>
          <w:tcPr>
            <w:tcW w:w="3363" w:type="pct"/>
            <w:gridSpan w:val="2"/>
            <w:tcMar>
              <w:top w:w="15" w:type="dxa"/>
              <w:left w:w="15" w:type="dxa"/>
              <w:bottom w:w="15" w:type="dxa"/>
              <w:right w:w="15" w:type="dxa"/>
            </w:tcMar>
            <w:vAlign w:val="center"/>
          </w:tcPr>
          <w:p w14:paraId="3F630C5F" w14:textId="77777777" w:rsidR="00836894" w:rsidRDefault="00836894" w:rsidP="002501E6">
            <w:pPr>
              <w:rPr>
                <w:rFonts w:ascii="Cambria" w:eastAsia="Times New Roman" w:hAnsi="Cambria"/>
                <w:lang w:bidi="ar-SA"/>
              </w:rPr>
            </w:pPr>
            <w:r>
              <w:rPr>
                <w:rFonts w:ascii="Cambria" w:eastAsia="Times New Roman" w:hAnsi="Cambria"/>
                <w:lang w:bidi="ar-SA"/>
              </w:rPr>
              <w:t>STA 545            Statistical Issues in Clinical Trials</w:t>
            </w:r>
          </w:p>
          <w:p w14:paraId="55DE6E87" w14:textId="77777777" w:rsidR="00836894" w:rsidRDefault="00836894" w:rsidP="002501E6">
            <w:pPr>
              <w:rPr>
                <w:rFonts w:ascii="Cambria" w:eastAsia="Times New Roman" w:hAnsi="Cambria"/>
                <w:lang w:bidi="ar-SA"/>
              </w:rPr>
            </w:pPr>
            <w:r>
              <w:rPr>
                <w:rFonts w:ascii="Cambria" w:eastAsia="Times New Roman" w:hAnsi="Cambria"/>
                <w:lang w:bidi="ar-SA"/>
              </w:rPr>
              <w:t>STA 551            Foundations of Data Science</w:t>
            </w:r>
          </w:p>
          <w:p w14:paraId="51431EF6" w14:textId="77777777" w:rsidR="00836894" w:rsidRDefault="00836894" w:rsidP="002501E6">
            <w:pPr>
              <w:rPr>
                <w:rFonts w:ascii="Cambria" w:eastAsia="Times New Roman" w:hAnsi="Cambria"/>
                <w:lang w:bidi="ar-SA"/>
              </w:rPr>
            </w:pPr>
            <w:r>
              <w:rPr>
                <w:rFonts w:ascii="Cambria" w:eastAsia="Times New Roman" w:hAnsi="Cambria"/>
                <w:lang w:bidi="ar-SA"/>
              </w:rPr>
              <w:t>STA 552            Applied Statistical Machine Learning</w:t>
            </w:r>
          </w:p>
          <w:p w14:paraId="1707AF1E" w14:textId="77777777" w:rsidR="00836894" w:rsidRDefault="00836894" w:rsidP="002501E6">
            <w:pPr>
              <w:rPr>
                <w:rFonts w:ascii="Cambria" w:eastAsia="Times New Roman" w:hAnsi="Cambria"/>
                <w:lang w:bidi="ar-SA"/>
              </w:rPr>
            </w:pPr>
            <w:r>
              <w:rPr>
                <w:rFonts w:ascii="Cambria" w:eastAsia="Times New Roman" w:hAnsi="Cambria"/>
                <w:lang w:bidi="ar-SA"/>
              </w:rPr>
              <w:t>STA 553            Data Visualization and Infographics</w:t>
            </w:r>
          </w:p>
          <w:p w14:paraId="1CD5CD05" w14:textId="77777777" w:rsidR="00836894" w:rsidRPr="007361B1" w:rsidRDefault="00836894" w:rsidP="002501E6">
            <w:pPr>
              <w:rPr>
                <w:rFonts w:ascii="Cambria" w:eastAsia="Times New Roman" w:hAnsi="Cambria"/>
                <w:lang w:bidi="ar-SA"/>
              </w:rPr>
            </w:pPr>
          </w:p>
        </w:tc>
        <w:tc>
          <w:tcPr>
            <w:tcW w:w="1637" w:type="pct"/>
            <w:tcMar>
              <w:top w:w="15" w:type="dxa"/>
              <w:left w:w="15" w:type="dxa"/>
              <w:bottom w:w="15" w:type="dxa"/>
              <w:right w:w="15" w:type="dxa"/>
            </w:tcMar>
            <w:vAlign w:val="center"/>
          </w:tcPr>
          <w:p w14:paraId="5126F85B" w14:textId="77777777" w:rsidR="00836894" w:rsidRPr="007361B1" w:rsidRDefault="00836894" w:rsidP="002501E6">
            <w:pPr>
              <w:rPr>
                <w:rFonts w:ascii="Cambria" w:eastAsia="Times New Roman" w:hAnsi="Cambria"/>
                <w:lang w:bidi="ar-SA"/>
              </w:rPr>
            </w:pPr>
          </w:p>
        </w:tc>
      </w:tr>
    </w:tbl>
    <w:p w14:paraId="4CBE2611" w14:textId="088D61C0" w:rsidR="00836894" w:rsidRDefault="00836894">
      <w:r w:rsidRPr="00836894">
        <w:rPr>
          <w:rFonts w:ascii="Cambria" w:eastAsia="Times New Roman" w:hAnsi="Cambria"/>
          <w:vertAlign w:val="superscript"/>
          <w:lang w:bidi="ar-SA"/>
        </w:rPr>
        <w:t>1</w:t>
      </w:r>
      <w:r>
        <w:rPr>
          <w:rFonts w:ascii="Cambria" w:eastAsia="Times New Roman" w:hAnsi="Cambria"/>
          <w:lang w:bidi="ar-SA"/>
        </w:rPr>
        <w:t xml:space="preserve"> </w:t>
      </w:r>
      <w:r w:rsidRPr="007361B1">
        <w:rPr>
          <w:rFonts w:ascii="Cambria" w:eastAsia="Times New Roman" w:hAnsi="Cambria"/>
          <w:lang w:bidi="ar-SA"/>
        </w:rPr>
        <w:t xml:space="preserve">Selected </w:t>
      </w:r>
      <w:proofErr w:type="gramStart"/>
      <w:r w:rsidRPr="007361B1">
        <w:rPr>
          <w:rFonts w:ascii="Cambria" w:eastAsia="Times New Roman" w:hAnsi="Cambria"/>
          <w:lang w:bidi="ar-SA"/>
        </w:rPr>
        <w:t>courses</w:t>
      </w:r>
      <w:proofErr w:type="gramEnd"/>
      <w:r w:rsidRPr="007361B1">
        <w:rPr>
          <w:rFonts w:ascii="Cambria" w:eastAsia="Times New Roman" w:hAnsi="Cambria"/>
          <w:lang w:bidi="ar-SA"/>
        </w:rPr>
        <w:t xml:space="preserve"> must be different than courses already taken as part of preexisting Master's degree.  Additional courses may be selected, or exceptions made, at the discretion of the Program Director.</w:t>
      </w:r>
    </w:p>
    <w:sectPr w:rsidR="00836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85"/>
    <w:rsid w:val="00836894"/>
    <w:rsid w:val="00A63EEA"/>
    <w:rsid w:val="00D21585"/>
    <w:rsid w:val="00D25D82"/>
    <w:rsid w:val="00F8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B0F6"/>
  <w15:chartTrackingRefBased/>
  <w15:docId w15:val="{B5DEEDF2-5E00-4CEB-9A85-9BACB56B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585"/>
    <w:pPr>
      <w:spacing w:after="0" w:line="240" w:lineRule="auto"/>
    </w:pPr>
    <w:rPr>
      <w:rFonts w:ascii="Calibri" w:eastAsia="Calibri"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1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36677">
      <w:bodyDiv w:val="1"/>
      <w:marLeft w:val="0"/>
      <w:marRight w:val="0"/>
      <w:marTop w:val="0"/>
      <w:marBottom w:val="0"/>
      <w:divBdr>
        <w:top w:val="none" w:sz="0" w:space="0" w:color="auto"/>
        <w:left w:val="none" w:sz="0" w:space="0" w:color="auto"/>
        <w:bottom w:val="none" w:sz="0" w:space="0" w:color="auto"/>
        <w:right w:val="none" w:sz="0" w:space="0" w:color="auto"/>
      </w:divBdr>
      <w:divsChild>
        <w:div w:id="1703437987">
          <w:marLeft w:val="0"/>
          <w:marRight w:val="0"/>
          <w:marTop w:val="0"/>
          <w:marBottom w:val="375"/>
          <w:divBdr>
            <w:top w:val="none" w:sz="0" w:space="0" w:color="auto"/>
            <w:left w:val="none" w:sz="0" w:space="0" w:color="auto"/>
            <w:bottom w:val="none" w:sz="0" w:space="0" w:color="auto"/>
            <w:right w:val="none" w:sz="0" w:space="0" w:color="auto"/>
          </w:divBdr>
        </w:div>
        <w:div w:id="1170019686">
          <w:marLeft w:val="0"/>
          <w:marRight w:val="0"/>
          <w:marTop w:val="0"/>
          <w:marBottom w:val="0"/>
          <w:divBdr>
            <w:top w:val="none" w:sz="0" w:space="0" w:color="auto"/>
            <w:left w:val="none" w:sz="0" w:space="0" w:color="auto"/>
            <w:bottom w:val="none" w:sz="0" w:space="0" w:color="auto"/>
            <w:right w:val="none" w:sz="0" w:space="0" w:color="auto"/>
          </w:divBdr>
          <w:divsChild>
            <w:div w:id="542864077">
              <w:marLeft w:val="300"/>
              <w:marRight w:val="0"/>
              <w:marTop w:val="0"/>
              <w:marBottom w:val="0"/>
              <w:divBdr>
                <w:top w:val="none" w:sz="0" w:space="0" w:color="auto"/>
                <w:left w:val="none" w:sz="0" w:space="0" w:color="auto"/>
                <w:bottom w:val="none" w:sz="0" w:space="0" w:color="auto"/>
                <w:right w:val="none" w:sz="0" w:space="0" w:color="auto"/>
              </w:divBdr>
            </w:div>
            <w:div w:id="1393193845">
              <w:marLeft w:val="300"/>
              <w:marRight w:val="0"/>
              <w:marTop w:val="0"/>
              <w:marBottom w:val="0"/>
              <w:divBdr>
                <w:top w:val="none" w:sz="0" w:space="0" w:color="auto"/>
                <w:left w:val="none" w:sz="0" w:space="0" w:color="auto"/>
                <w:bottom w:val="none" w:sz="0" w:space="0" w:color="auto"/>
                <w:right w:val="none" w:sz="0" w:space="0" w:color="auto"/>
              </w:divBdr>
            </w:div>
            <w:div w:id="2087722201">
              <w:marLeft w:val="300"/>
              <w:marRight w:val="0"/>
              <w:marTop w:val="0"/>
              <w:marBottom w:val="0"/>
              <w:divBdr>
                <w:top w:val="none" w:sz="0" w:space="0" w:color="auto"/>
                <w:left w:val="none" w:sz="0" w:space="0" w:color="auto"/>
                <w:bottom w:val="none" w:sz="0" w:space="0" w:color="auto"/>
                <w:right w:val="none" w:sz="0" w:space="0" w:color="auto"/>
              </w:divBdr>
            </w:div>
            <w:div w:id="1017196060">
              <w:marLeft w:val="300"/>
              <w:marRight w:val="0"/>
              <w:marTop w:val="0"/>
              <w:marBottom w:val="0"/>
              <w:divBdr>
                <w:top w:val="none" w:sz="0" w:space="0" w:color="auto"/>
                <w:left w:val="none" w:sz="0" w:space="0" w:color="auto"/>
                <w:bottom w:val="none" w:sz="0" w:space="0" w:color="auto"/>
                <w:right w:val="none" w:sz="0" w:space="0" w:color="auto"/>
              </w:divBdr>
            </w:div>
            <w:div w:id="2130204159">
              <w:marLeft w:val="300"/>
              <w:marRight w:val="0"/>
              <w:marTop w:val="0"/>
              <w:marBottom w:val="0"/>
              <w:divBdr>
                <w:top w:val="none" w:sz="0" w:space="0" w:color="auto"/>
                <w:left w:val="none" w:sz="0" w:space="0" w:color="auto"/>
                <w:bottom w:val="none" w:sz="0" w:space="0" w:color="auto"/>
                <w:right w:val="none" w:sz="0" w:space="0" w:color="auto"/>
              </w:divBdr>
            </w:div>
            <w:div w:id="1239099444">
              <w:marLeft w:val="300"/>
              <w:marRight w:val="0"/>
              <w:marTop w:val="0"/>
              <w:marBottom w:val="0"/>
              <w:divBdr>
                <w:top w:val="none" w:sz="0" w:space="0" w:color="auto"/>
                <w:left w:val="none" w:sz="0" w:space="0" w:color="auto"/>
                <w:bottom w:val="none" w:sz="0" w:space="0" w:color="auto"/>
                <w:right w:val="none" w:sz="0" w:space="0" w:color="auto"/>
              </w:divBdr>
            </w:div>
            <w:div w:id="1701859965">
              <w:marLeft w:val="300"/>
              <w:marRight w:val="0"/>
              <w:marTop w:val="0"/>
              <w:marBottom w:val="0"/>
              <w:divBdr>
                <w:top w:val="none" w:sz="0" w:space="0" w:color="auto"/>
                <w:left w:val="none" w:sz="0" w:space="0" w:color="auto"/>
                <w:bottom w:val="none" w:sz="0" w:space="0" w:color="auto"/>
                <w:right w:val="none" w:sz="0" w:space="0" w:color="auto"/>
              </w:divBdr>
            </w:div>
            <w:div w:id="915554018">
              <w:marLeft w:val="300"/>
              <w:marRight w:val="0"/>
              <w:marTop w:val="0"/>
              <w:marBottom w:val="0"/>
              <w:divBdr>
                <w:top w:val="none" w:sz="0" w:space="0" w:color="auto"/>
                <w:left w:val="none" w:sz="0" w:space="0" w:color="auto"/>
                <w:bottom w:val="none" w:sz="0" w:space="0" w:color="auto"/>
                <w:right w:val="none" w:sz="0" w:space="0" w:color="auto"/>
              </w:divBdr>
            </w:div>
            <w:div w:id="2019963262">
              <w:marLeft w:val="300"/>
              <w:marRight w:val="0"/>
              <w:marTop w:val="0"/>
              <w:marBottom w:val="0"/>
              <w:divBdr>
                <w:top w:val="none" w:sz="0" w:space="0" w:color="auto"/>
                <w:left w:val="none" w:sz="0" w:space="0" w:color="auto"/>
                <w:bottom w:val="none" w:sz="0" w:space="0" w:color="auto"/>
                <w:right w:val="none" w:sz="0" w:space="0" w:color="auto"/>
              </w:divBdr>
            </w:div>
            <w:div w:id="1371614183">
              <w:marLeft w:val="300"/>
              <w:marRight w:val="0"/>
              <w:marTop w:val="0"/>
              <w:marBottom w:val="0"/>
              <w:divBdr>
                <w:top w:val="none" w:sz="0" w:space="0" w:color="auto"/>
                <w:left w:val="none" w:sz="0" w:space="0" w:color="auto"/>
                <w:bottom w:val="none" w:sz="0" w:space="0" w:color="auto"/>
                <w:right w:val="none" w:sz="0" w:space="0" w:color="auto"/>
              </w:divBdr>
            </w:div>
            <w:div w:id="1369448631">
              <w:marLeft w:val="300"/>
              <w:marRight w:val="0"/>
              <w:marTop w:val="0"/>
              <w:marBottom w:val="0"/>
              <w:divBdr>
                <w:top w:val="none" w:sz="0" w:space="0" w:color="auto"/>
                <w:left w:val="none" w:sz="0" w:space="0" w:color="auto"/>
                <w:bottom w:val="none" w:sz="0" w:space="0" w:color="auto"/>
                <w:right w:val="none" w:sz="0" w:space="0" w:color="auto"/>
              </w:divBdr>
            </w:div>
            <w:div w:id="34486533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wcupa.edu/search/?P=STA%20542" TargetMode="External"/><Relationship Id="rId18" Type="http://schemas.openxmlformats.org/officeDocument/2006/relationships/hyperlink" Target="http://catalog.wcupa.edu/search/?P=STA%20536" TargetMode="External"/><Relationship Id="rId26" Type="http://schemas.openxmlformats.org/officeDocument/2006/relationships/image" Target="cid:ec4352d0-c948-48da-af9c-198e2e605eda" TargetMode="External"/><Relationship Id="rId39" Type="http://schemas.openxmlformats.org/officeDocument/2006/relationships/hyperlink" Target="https://catalog.wcupa.edu/search/?P=STA%20533" TargetMode="External"/><Relationship Id="rId21" Type="http://schemas.openxmlformats.org/officeDocument/2006/relationships/hyperlink" Target="http://catalog.wcupa.edu/search/?P=STA%20543" TargetMode="External"/><Relationship Id="rId34" Type="http://schemas.openxmlformats.org/officeDocument/2006/relationships/hyperlink" Target="https://catalog.wcupa.edu/search/?P=STA%20511" TargetMode="External"/><Relationship Id="rId42" Type="http://schemas.openxmlformats.org/officeDocument/2006/relationships/hyperlink" Target="https://catalog.wcupa.edu/search/?P=STA%20540" TargetMode="External"/><Relationship Id="rId47" Type="http://schemas.openxmlformats.org/officeDocument/2006/relationships/hyperlink" Target="https://catalog.wcupa.edu/search/?P=STA%20601" TargetMode="External"/><Relationship Id="rId50" Type="http://schemas.openxmlformats.org/officeDocument/2006/relationships/hyperlink" Target="http://catalog.wcupa.edu/search/?P=STA%20531" TargetMode="External"/><Relationship Id="rId55" Type="http://schemas.openxmlformats.org/officeDocument/2006/relationships/hyperlink" Target="http://catalog.wcupa.edu/search/?P=STA%20536" TargetMode="External"/><Relationship Id="rId63" Type="http://schemas.openxmlformats.org/officeDocument/2006/relationships/hyperlink" Target="http://catalog.wcupa.edu/search/?P=STA%20544" TargetMode="External"/><Relationship Id="rId7" Type="http://schemas.openxmlformats.org/officeDocument/2006/relationships/hyperlink" Target="http://catalog.wcupa.edu/search/?P=STA%20532" TargetMode="External"/><Relationship Id="rId2" Type="http://schemas.openxmlformats.org/officeDocument/2006/relationships/customXml" Target="../customXml/item2.xml"/><Relationship Id="rId16" Type="http://schemas.openxmlformats.org/officeDocument/2006/relationships/hyperlink" Target="http://catalog.wcupa.edu/search/?P=STA%20534" TargetMode="External"/><Relationship Id="rId20" Type="http://schemas.openxmlformats.org/officeDocument/2006/relationships/hyperlink" Target="http://catalog.wcupa.edu/search/?P=STA%20538" TargetMode="External"/><Relationship Id="rId29" Type="http://schemas.openxmlformats.org/officeDocument/2006/relationships/hyperlink" Target="https://catalog.wcupa.edu/search/?P=STA%20503" TargetMode="External"/><Relationship Id="rId41" Type="http://schemas.openxmlformats.org/officeDocument/2006/relationships/hyperlink" Target="https://catalog.wcupa.edu/search/?P=STA%20539" TargetMode="External"/><Relationship Id="rId54" Type="http://schemas.openxmlformats.org/officeDocument/2006/relationships/hyperlink" Target="http://catalog.wcupa.edu/search/?P=STA%20535" TargetMode="External"/><Relationship Id="rId62" Type="http://schemas.openxmlformats.org/officeDocument/2006/relationships/hyperlink" Target="http://catalog.wcupa.edu/search/?P=STA%205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talog.wcupa.edu/search/?P=STA%20540" TargetMode="External"/><Relationship Id="rId24" Type="http://schemas.openxmlformats.org/officeDocument/2006/relationships/hyperlink" Target="http://catalog.wcupa.edu/search/?P=STA%20609" TargetMode="External"/><Relationship Id="rId32" Type="http://schemas.openxmlformats.org/officeDocument/2006/relationships/hyperlink" Target="https://catalog.wcupa.edu/search/?P=STA%20506" TargetMode="External"/><Relationship Id="rId37" Type="http://schemas.openxmlformats.org/officeDocument/2006/relationships/hyperlink" Target="https://catalog.wcupa.edu/search/?P=STA%20514" TargetMode="External"/><Relationship Id="rId40" Type="http://schemas.openxmlformats.org/officeDocument/2006/relationships/hyperlink" Target="https://catalog.wcupa.edu/search/?P=STA%20537" TargetMode="External"/><Relationship Id="rId45" Type="http://schemas.openxmlformats.org/officeDocument/2006/relationships/hyperlink" Target="https://catalog.wcupa.edu/search/?P=STA%20545" TargetMode="External"/><Relationship Id="rId53" Type="http://schemas.openxmlformats.org/officeDocument/2006/relationships/hyperlink" Target="http://catalog.wcupa.edu/search/?P=STA%20534" TargetMode="External"/><Relationship Id="rId58" Type="http://schemas.openxmlformats.org/officeDocument/2006/relationships/hyperlink" Target="http://catalog.wcupa.edu/search/?P=STA%20539" TargetMode="External"/><Relationship Id="rId5" Type="http://schemas.openxmlformats.org/officeDocument/2006/relationships/settings" Target="settings.xml"/><Relationship Id="rId15" Type="http://schemas.openxmlformats.org/officeDocument/2006/relationships/hyperlink" Target="http://catalog.wcupa.edu/search/?P=STA%20609" TargetMode="External"/><Relationship Id="rId23" Type="http://schemas.openxmlformats.org/officeDocument/2006/relationships/hyperlink" Target="http://catalog.wcupa.edu/search/?P=STA%20601" TargetMode="External"/><Relationship Id="rId28" Type="http://schemas.openxmlformats.org/officeDocument/2006/relationships/image" Target="cid:5e2e0704-3d9c-46ea-a5f7-42f230af6913" TargetMode="External"/><Relationship Id="rId36" Type="http://schemas.openxmlformats.org/officeDocument/2006/relationships/hyperlink" Target="https://catalog.wcupa.edu/search/?P=STA%20513" TargetMode="External"/><Relationship Id="rId49" Type="http://schemas.openxmlformats.org/officeDocument/2006/relationships/hyperlink" Target="https://catalog.wcupa.edu/search/?P=STA%20610" TargetMode="External"/><Relationship Id="rId57" Type="http://schemas.openxmlformats.org/officeDocument/2006/relationships/hyperlink" Target="http://catalog.wcupa.edu/search/?P=STA%20538" TargetMode="External"/><Relationship Id="rId61" Type="http://schemas.openxmlformats.org/officeDocument/2006/relationships/hyperlink" Target="http://catalog.wcupa.edu/search/?P=STA%20542" TargetMode="External"/><Relationship Id="rId10" Type="http://schemas.openxmlformats.org/officeDocument/2006/relationships/hyperlink" Target="http://catalog.wcupa.edu/search/?P=STA%20539" TargetMode="External"/><Relationship Id="rId19" Type="http://schemas.openxmlformats.org/officeDocument/2006/relationships/hyperlink" Target="http://catalog.wcupa.edu/search/?P=STA%20537" TargetMode="External"/><Relationship Id="rId31" Type="http://schemas.openxmlformats.org/officeDocument/2006/relationships/hyperlink" Target="https://catalog.wcupa.edu/search/?P=STA%20504" TargetMode="External"/><Relationship Id="rId44" Type="http://schemas.openxmlformats.org/officeDocument/2006/relationships/hyperlink" Target="https://catalog.wcupa.edu/search/?P=STA%20542" TargetMode="External"/><Relationship Id="rId52" Type="http://schemas.openxmlformats.org/officeDocument/2006/relationships/hyperlink" Target="http://catalog.wcupa.edu/search/?P=STA%20533" TargetMode="External"/><Relationship Id="rId60" Type="http://schemas.openxmlformats.org/officeDocument/2006/relationships/hyperlink" Target="http://catalog.wcupa.edu/search/?P=STA%20541" TargetMode="Externa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catalog.wcupa.edu/search/?P=STA%20537" TargetMode="External"/><Relationship Id="rId14" Type="http://schemas.openxmlformats.org/officeDocument/2006/relationships/hyperlink" Target="http://catalog.wcupa.edu/search/?P=STA%20601" TargetMode="External"/><Relationship Id="rId22" Type="http://schemas.openxmlformats.org/officeDocument/2006/relationships/hyperlink" Target="http://catalog.wcupa.edu/search/?P=STA%20544" TargetMode="External"/><Relationship Id="rId27" Type="http://schemas.openxmlformats.org/officeDocument/2006/relationships/image" Target="media/image2.png"/><Relationship Id="rId30" Type="http://schemas.openxmlformats.org/officeDocument/2006/relationships/hyperlink" Target="https://catalog.wcupa.edu/search/?P=STA%20505" TargetMode="External"/><Relationship Id="rId35" Type="http://schemas.openxmlformats.org/officeDocument/2006/relationships/hyperlink" Target="https://catalog.wcupa.edu/search/?P=STA%20512" TargetMode="External"/><Relationship Id="rId43" Type="http://schemas.openxmlformats.org/officeDocument/2006/relationships/hyperlink" Target="https://catalog.wcupa.edu/search/?P=STA%20541" TargetMode="External"/><Relationship Id="rId48" Type="http://schemas.openxmlformats.org/officeDocument/2006/relationships/hyperlink" Target="https://catalog.wcupa.edu/search/?P=STA%20609" TargetMode="External"/><Relationship Id="rId56" Type="http://schemas.openxmlformats.org/officeDocument/2006/relationships/hyperlink" Target="http://catalog.wcupa.edu/search/?P=STA%20537" TargetMode="External"/><Relationship Id="rId64" Type="http://schemas.openxmlformats.org/officeDocument/2006/relationships/fontTable" Target="fontTable.xml"/><Relationship Id="rId8" Type="http://schemas.openxmlformats.org/officeDocument/2006/relationships/hyperlink" Target="http://catalog.wcupa.edu/search/?P=STA%20533" TargetMode="External"/><Relationship Id="rId51" Type="http://schemas.openxmlformats.org/officeDocument/2006/relationships/hyperlink" Target="http://catalog.wcupa.edu/search/?P=STA%20532" TargetMode="External"/><Relationship Id="rId3" Type="http://schemas.openxmlformats.org/officeDocument/2006/relationships/customXml" Target="../customXml/item3.xml"/><Relationship Id="rId12" Type="http://schemas.openxmlformats.org/officeDocument/2006/relationships/hyperlink" Target="http://catalog.wcupa.edu/search/?P=STA%20541" TargetMode="External"/><Relationship Id="rId17" Type="http://schemas.openxmlformats.org/officeDocument/2006/relationships/hyperlink" Target="http://catalog.wcupa.edu/search/?P=STA%20535" TargetMode="External"/><Relationship Id="rId25" Type="http://schemas.openxmlformats.org/officeDocument/2006/relationships/image" Target="media/image1.png"/><Relationship Id="rId33" Type="http://schemas.openxmlformats.org/officeDocument/2006/relationships/hyperlink" Target="https://catalog.wcupa.edu/search/?P=STA%20507" TargetMode="External"/><Relationship Id="rId38" Type="http://schemas.openxmlformats.org/officeDocument/2006/relationships/hyperlink" Target="https://catalog.wcupa.edu/search/?P=STA%20532" TargetMode="External"/><Relationship Id="rId46" Type="http://schemas.openxmlformats.org/officeDocument/2006/relationships/hyperlink" Target="https://catalog.wcupa.edu/search/?P=STA%20546" TargetMode="External"/><Relationship Id="rId59" Type="http://schemas.openxmlformats.org/officeDocument/2006/relationships/hyperlink" Target="http://catalog.wcupa.edu/search/?P=STA%20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2" ma:contentTypeDescription="Create a new document." ma:contentTypeScope="" ma:versionID="f8ccd3fe858092ae5813f4b7086850f0">
  <xsd:schema xmlns:xsd="http://www.w3.org/2001/XMLSchema" xmlns:xs="http://www.w3.org/2001/XMLSchema" xmlns:p="http://schemas.microsoft.com/office/2006/metadata/properties" xmlns:ns1="http://schemas.microsoft.com/sharepoint/v3" xmlns:ns3="9316040c-de28-4d09-80ad-718841d31c0c" targetNamespace="http://schemas.microsoft.com/office/2006/metadata/properties" ma:root="true" ma:fieldsID="8a522775c804b06e0bec06c368b2b283" ns1:_="" ns3:_="">
    <xsd:import namespace="http://schemas.microsoft.com/sharepoint/v3"/>
    <xsd:import namespace="9316040c-de28-4d09-80ad-718841d31c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6C8FB4B-AE4A-4B92-8F50-254C2CDB8A3A}">
  <ds:schemaRefs>
    <ds:schemaRef ds:uri="http://schemas.microsoft.com/sharepoint/v3/contenttype/forms"/>
  </ds:schemaRefs>
</ds:datastoreItem>
</file>

<file path=customXml/itemProps2.xml><?xml version="1.0" encoding="utf-8"?>
<ds:datastoreItem xmlns:ds="http://schemas.openxmlformats.org/officeDocument/2006/customXml" ds:itemID="{D8878BDE-0F18-4F1B-BF99-C23832428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AF60E-62EE-411F-9F99-AD0D87A771F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1789</Words>
  <Characters>10202</Characters>
  <Application>Microsoft Office Word</Application>
  <DocSecurity>0</DocSecurity>
  <Lines>85</Lines>
  <Paragraphs>23</Paragraphs>
  <ScaleCrop>false</ScaleCrop>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Randall</dc:creator>
  <cp:keywords/>
  <dc:description/>
  <cp:lastModifiedBy>Rieger, Randall</cp:lastModifiedBy>
  <cp:revision>2</cp:revision>
  <dcterms:created xsi:type="dcterms:W3CDTF">2021-03-16T18:46:00Z</dcterms:created>
  <dcterms:modified xsi:type="dcterms:W3CDTF">2021-03-16T18:46:00Z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