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8537" w14:textId="69FFF88D" w:rsidR="00E9338D" w:rsidRPr="008166E7" w:rsidRDefault="0015549B" w:rsidP="008166E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166E7">
        <w:rPr>
          <w:rFonts w:ascii="Calibri" w:hAnsi="Calibri" w:cs="Calibri"/>
          <w:b/>
          <w:bCs/>
          <w:sz w:val="24"/>
          <w:szCs w:val="24"/>
        </w:rPr>
        <w:t>Suggested Pacing Guide for EDA Stand Alone- 120 Credits</w:t>
      </w:r>
    </w:p>
    <w:p w14:paraId="67DF0612" w14:textId="1BEF16A9" w:rsidR="005A0563" w:rsidRPr="008166E7" w:rsidRDefault="0015549B" w:rsidP="008166E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166E7">
        <w:rPr>
          <w:rFonts w:ascii="Calibri" w:hAnsi="Calibri" w:cs="Calibri"/>
          <w:b/>
          <w:bCs/>
          <w:sz w:val="24"/>
          <w:szCs w:val="24"/>
        </w:rPr>
        <w:t>Special Education (PK-12)</w:t>
      </w:r>
    </w:p>
    <w:p w14:paraId="71F8D8CC" w14:textId="77777777" w:rsidR="005A0563" w:rsidRPr="00E9338D" w:rsidRDefault="005A0563">
      <w:pPr>
        <w:spacing w:before="5"/>
        <w:rPr>
          <w:sz w:val="24"/>
          <w:szCs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5"/>
        <w:gridCol w:w="5536"/>
      </w:tblGrid>
      <w:tr w:rsidR="005A0563" w:rsidRPr="00E9338D" w14:paraId="469ED9E5" w14:textId="77777777" w:rsidTr="00DC1326">
        <w:trPr>
          <w:trHeight w:val="292"/>
        </w:trPr>
        <w:tc>
          <w:tcPr>
            <w:tcW w:w="5355" w:type="dxa"/>
            <w:shd w:val="clear" w:color="auto" w:fill="A8D08D"/>
          </w:tcPr>
          <w:p w14:paraId="72A1F867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1 (16 - 17 credits)</w:t>
            </w:r>
          </w:p>
        </w:tc>
        <w:tc>
          <w:tcPr>
            <w:tcW w:w="5536" w:type="dxa"/>
            <w:shd w:val="clear" w:color="auto" w:fill="A8D08D"/>
          </w:tcPr>
          <w:p w14:paraId="4AC36FA5" w14:textId="08C4F24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2 (</w:t>
            </w:r>
            <w:r w:rsidR="00A4557B">
              <w:rPr>
                <w:rFonts w:ascii="Calibri" w:hAnsi="Calibri" w:cs="Calibri"/>
                <w:sz w:val="24"/>
                <w:szCs w:val="24"/>
              </w:rPr>
              <w:t>1</w:t>
            </w:r>
            <w:r w:rsidR="00B949F4">
              <w:rPr>
                <w:rFonts w:ascii="Calibri" w:hAnsi="Calibri" w:cs="Calibri"/>
                <w:sz w:val="24"/>
                <w:szCs w:val="24"/>
              </w:rPr>
              <w:t>5</w:t>
            </w:r>
            <w:r w:rsidRPr="008166E7">
              <w:rPr>
                <w:rFonts w:ascii="Calibri" w:hAnsi="Calibri" w:cs="Calibri"/>
                <w:sz w:val="24"/>
                <w:szCs w:val="24"/>
              </w:rPr>
              <w:t xml:space="preserve"> credits)</w:t>
            </w:r>
          </w:p>
        </w:tc>
      </w:tr>
      <w:tr w:rsidR="005A0563" w:rsidRPr="00E9338D" w14:paraId="3B261AA2" w14:textId="77777777" w:rsidTr="00DC1326">
        <w:trPr>
          <w:trHeight w:val="263"/>
        </w:trPr>
        <w:tc>
          <w:tcPr>
            <w:tcW w:w="5355" w:type="dxa"/>
            <w:tcBorders>
              <w:left w:val="single" w:sz="8" w:space="0" w:color="000000" w:themeColor="text1"/>
            </w:tcBorders>
          </w:tcPr>
          <w:p w14:paraId="5719EE92" w14:textId="4D60FFD0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FYE (4)</w:t>
            </w:r>
            <w:r w:rsidR="72A3E791" w:rsidRPr="008166E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36" w:type="dxa"/>
          </w:tcPr>
          <w:p w14:paraId="18E242B7" w14:textId="0D5F60D1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WRT 200; 204; 205; 206; 208 OR 220 (3)</w:t>
            </w:r>
          </w:p>
        </w:tc>
      </w:tr>
      <w:tr w:rsidR="005A0563" w:rsidRPr="00E9338D" w14:paraId="40D0F736" w14:textId="77777777" w:rsidTr="00DC1326">
        <w:trPr>
          <w:trHeight w:val="292"/>
        </w:trPr>
        <w:tc>
          <w:tcPr>
            <w:tcW w:w="5355" w:type="dxa"/>
          </w:tcPr>
          <w:p w14:paraId="3FD87C83" w14:textId="7BF025A5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WRT 120 (3) OR WRT 123 (4)</w:t>
            </w:r>
          </w:p>
        </w:tc>
        <w:tc>
          <w:tcPr>
            <w:tcW w:w="5536" w:type="dxa"/>
          </w:tcPr>
          <w:p w14:paraId="6F2D8840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MAT 102 (3)</w:t>
            </w:r>
          </w:p>
        </w:tc>
      </w:tr>
      <w:tr w:rsidR="005A0563" w:rsidRPr="00E9338D" w14:paraId="61ECCC73" w14:textId="77777777" w:rsidTr="00DC1326">
        <w:trPr>
          <w:trHeight w:val="287"/>
        </w:trPr>
        <w:tc>
          <w:tcPr>
            <w:tcW w:w="5355" w:type="dxa"/>
          </w:tcPr>
          <w:p w14:paraId="2BA8A51D" w14:textId="41B3390C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MAT 101 (3)</w:t>
            </w:r>
            <w:r w:rsidR="00BB3EE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536" w:type="dxa"/>
          </w:tcPr>
          <w:p w14:paraId="7FD322D9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LIT 220 (3)</w:t>
            </w:r>
          </w:p>
        </w:tc>
      </w:tr>
      <w:tr w:rsidR="005A0563" w:rsidRPr="00E9338D" w14:paraId="4AD05661" w14:textId="77777777" w:rsidTr="00DC1326">
        <w:trPr>
          <w:trHeight w:val="292"/>
        </w:trPr>
        <w:tc>
          <w:tcPr>
            <w:tcW w:w="5355" w:type="dxa"/>
          </w:tcPr>
          <w:p w14:paraId="546C4E17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EDA 103 (3)</w:t>
            </w:r>
          </w:p>
        </w:tc>
        <w:tc>
          <w:tcPr>
            <w:tcW w:w="5536" w:type="dxa"/>
          </w:tcPr>
          <w:p w14:paraId="59FC9AED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^EDA 203 (3)</w:t>
            </w:r>
          </w:p>
        </w:tc>
      </w:tr>
      <w:tr w:rsidR="005A0563" w:rsidRPr="00E9338D" w14:paraId="3264B026" w14:textId="77777777" w:rsidTr="00DC1326">
        <w:trPr>
          <w:trHeight w:val="575"/>
        </w:trPr>
        <w:tc>
          <w:tcPr>
            <w:tcW w:w="5355" w:type="dxa"/>
          </w:tcPr>
          <w:p w14:paraId="358EB0BD" w14:textId="77777777" w:rsidR="005A0563" w:rsidRPr="00BB3EEA" w:rsidRDefault="0015549B" w:rsidP="008166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Select 3 credits from:</w:t>
            </w:r>
          </w:p>
          <w:p w14:paraId="3E1F12E9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SCI 101 OR 102; GEO 101; PSC 100; HIS 150; BIO 100</w:t>
            </w:r>
          </w:p>
        </w:tc>
        <w:tc>
          <w:tcPr>
            <w:tcW w:w="5536" w:type="dxa"/>
          </w:tcPr>
          <w:p w14:paraId="49253CBA" w14:textId="4293B10C" w:rsidR="005A0563" w:rsidRPr="00BB3EEA" w:rsidRDefault="0015549B" w:rsidP="008166E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Select </w:t>
            </w:r>
            <w:r w:rsidR="00B949F4"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credits from:</w:t>
            </w:r>
          </w:p>
          <w:p w14:paraId="34977B5F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SCI 101 OR 102; GEO 101; PSC 100; HIS 150; BIO 100</w:t>
            </w:r>
          </w:p>
        </w:tc>
      </w:tr>
      <w:tr w:rsidR="005A0563" w:rsidRPr="00E9338D" w14:paraId="4824BCFA" w14:textId="77777777" w:rsidTr="00DC1326">
        <w:trPr>
          <w:trHeight w:val="292"/>
        </w:trPr>
        <w:tc>
          <w:tcPr>
            <w:tcW w:w="5355" w:type="dxa"/>
            <w:shd w:val="clear" w:color="auto" w:fill="A8D08D"/>
          </w:tcPr>
          <w:p w14:paraId="5BC663F7" w14:textId="4166DF02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3 (</w:t>
            </w:r>
            <w:r w:rsidR="00B949F4">
              <w:rPr>
                <w:rFonts w:ascii="Calibri" w:hAnsi="Calibri" w:cs="Calibri"/>
                <w:sz w:val="24"/>
                <w:szCs w:val="24"/>
              </w:rPr>
              <w:t>1</w:t>
            </w:r>
            <w:r w:rsidR="00BB3EEA">
              <w:rPr>
                <w:rFonts w:ascii="Calibri" w:hAnsi="Calibri" w:cs="Calibri"/>
                <w:sz w:val="24"/>
                <w:szCs w:val="24"/>
              </w:rPr>
              <w:t>5</w:t>
            </w:r>
            <w:r w:rsidR="00B949F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credits)</w:t>
            </w:r>
          </w:p>
        </w:tc>
        <w:tc>
          <w:tcPr>
            <w:tcW w:w="5536" w:type="dxa"/>
            <w:shd w:val="clear" w:color="auto" w:fill="A8D08D"/>
          </w:tcPr>
          <w:p w14:paraId="64F5E37A" w14:textId="22862479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4 (</w:t>
            </w:r>
            <w:r w:rsidR="00B949F4">
              <w:rPr>
                <w:rFonts w:ascii="Calibri" w:hAnsi="Calibri" w:cs="Calibri"/>
                <w:sz w:val="24"/>
                <w:szCs w:val="24"/>
              </w:rPr>
              <w:t>1</w:t>
            </w:r>
            <w:r w:rsidR="00CF6842">
              <w:rPr>
                <w:rFonts w:ascii="Calibri" w:hAnsi="Calibri" w:cs="Calibri"/>
                <w:sz w:val="24"/>
                <w:szCs w:val="24"/>
              </w:rPr>
              <w:t>5</w:t>
            </w:r>
            <w:r w:rsidR="00BB3EE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credits)</w:t>
            </w:r>
          </w:p>
        </w:tc>
      </w:tr>
      <w:tr w:rsidR="005A0563" w:rsidRPr="00E9338D" w14:paraId="31C6FAB4" w14:textId="77777777" w:rsidTr="00DC1326">
        <w:trPr>
          <w:trHeight w:val="486"/>
        </w:trPr>
        <w:tc>
          <w:tcPr>
            <w:tcW w:w="5355" w:type="dxa"/>
          </w:tcPr>
          <w:p w14:paraId="44728DC0" w14:textId="77777777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^EDA 321 (6)</w:t>
            </w:r>
          </w:p>
        </w:tc>
        <w:tc>
          <w:tcPr>
            <w:tcW w:w="5536" w:type="dxa"/>
          </w:tcPr>
          <w:p w14:paraId="27D50253" w14:textId="06A93E62" w:rsidR="005A0563" w:rsidRPr="008166E7" w:rsidRDefault="00BB3EEA" w:rsidP="008166E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EDA 314 (3) </w:t>
            </w:r>
          </w:p>
        </w:tc>
      </w:tr>
      <w:tr w:rsidR="005A0563" w:rsidRPr="00E9338D" w14:paraId="3CA4C6C1" w14:textId="77777777" w:rsidTr="00DC1326">
        <w:trPr>
          <w:trHeight w:val="580"/>
        </w:trPr>
        <w:tc>
          <w:tcPr>
            <w:tcW w:w="5355" w:type="dxa"/>
          </w:tcPr>
          <w:p w14:paraId="5F6FEADC" w14:textId="0631F613" w:rsidR="005A0563" w:rsidRPr="008166E7" w:rsidRDefault="0015549B" w:rsidP="008166E7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 xml:space="preserve">EDP 250 </w:t>
            </w:r>
            <w:r w:rsidR="00B949F4">
              <w:rPr>
                <w:rFonts w:ascii="Calibri" w:hAnsi="Calibri" w:cs="Calibri"/>
                <w:sz w:val="24"/>
                <w:szCs w:val="24"/>
              </w:rPr>
              <w:t>(3)</w:t>
            </w:r>
          </w:p>
        </w:tc>
        <w:tc>
          <w:tcPr>
            <w:tcW w:w="5536" w:type="dxa"/>
          </w:tcPr>
          <w:p w14:paraId="28D4A2AE" w14:textId="77777777" w:rsidR="00BB3EEA" w:rsidRPr="00BB3EEA" w:rsidRDefault="00BB3EEA" w:rsidP="00BB3EE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Select 3 credits from:</w:t>
            </w:r>
          </w:p>
          <w:p w14:paraId="6F41714F" w14:textId="0071B49F" w:rsidR="00BB3EEA" w:rsidRPr="008166E7" w:rsidRDefault="00BB3EEA" w:rsidP="00BB3EEA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EDF 255 (3)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or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MDA 240 (3)</w:t>
            </w:r>
          </w:p>
        </w:tc>
      </w:tr>
      <w:tr w:rsidR="00B949F4" w:rsidRPr="00E9338D" w14:paraId="0735AD28" w14:textId="77777777" w:rsidTr="00DC1326">
        <w:trPr>
          <w:trHeight w:val="575"/>
        </w:trPr>
        <w:tc>
          <w:tcPr>
            <w:tcW w:w="5355" w:type="dxa"/>
          </w:tcPr>
          <w:p w14:paraId="451B200D" w14:textId="4ADEE02C" w:rsidR="00BB3EEA" w:rsidRPr="00BB3EEA" w:rsidRDefault="00BB3EEA" w:rsidP="00B949F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Select 3 credits from:</w:t>
            </w:r>
          </w:p>
          <w:p w14:paraId="1869B90D" w14:textId="2EE29281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MDA 240 (3)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or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EDF 255 (3)</w:t>
            </w:r>
          </w:p>
        </w:tc>
        <w:tc>
          <w:tcPr>
            <w:tcW w:w="5536" w:type="dxa"/>
          </w:tcPr>
          <w:p w14:paraId="202BB621" w14:textId="35729399" w:rsidR="00BB3EEA" w:rsidRPr="00BB3EEA" w:rsidRDefault="00BB3EEA" w:rsidP="00B949F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Select 3 credits from:</w:t>
            </w:r>
          </w:p>
          <w:p w14:paraId="5C6E1C04" w14:textId="164996D2" w:rsidR="00B949F4" w:rsidRPr="008166E7" w:rsidRDefault="00BB3EEA" w:rsidP="00B949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NG/LAN 382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OR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EDA 324, OR EDA 325 (3)</w:t>
            </w:r>
          </w:p>
        </w:tc>
      </w:tr>
      <w:tr w:rsidR="00B949F4" w:rsidRPr="00E9338D" w14:paraId="0CDBDB22" w14:textId="77777777" w:rsidTr="00DC1326">
        <w:trPr>
          <w:trHeight w:val="734"/>
        </w:trPr>
        <w:tc>
          <w:tcPr>
            <w:tcW w:w="5355" w:type="dxa"/>
          </w:tcPr>
          <w:p w14:paraId="314099FE" w14:textId="4B293D40" w:rsidR="00B949F4" w:rsidRPr="00BB3EEA" w:rsidRDefault="00B949F4" w:rsidP="00B949F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Select </w:t>
            </w:r>
            <w:r w:rsidR="00BB3EEA"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credits from:</w:t>
            </w:r>
          </w:p>
          <w:p w14:paraId="16608389" w14:textId="77777777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SCI 101 OR 102; GEO 101; PSC 100; HIS 150; BIO 100</w:t>
            </w:r>
          </w:p>
        </w:tc>
        <w:tc>
          <w:tcPr>
            <w:tcW w:w="5536" w:type="dxa"/>
          </w:tcPr>
          <w:p w14:paraId="65C4B454" w14:textId="0B561C29" w:rsidR="00BB3EEA" w:rsidRPr="00BB3EEA" w:rsidRDefault="00BB3EEA" w:rsidP="00BB3EE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Select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credits from:</w:t>
            </w:r>
          </w:p>
          <w:p w14:paraId="774E2B30" w14:textId="4646D5B4" w:rsidR="00B949F4" w:rsidRPr="008166E7" w:rsidRDefault="00BB3EEA" w:rsidP="00BB3EEA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SCI 101 OR 102; GEO 101; PSC 100; HIS 150; BIO 100</w:t>
            </w:r>
          </w:p>
        </w:tc>
      </w:tr>
      <w:tr w:rsidR="00B949F4" w:rsidRPr="008166E7" w14:paraId="34A6B515" w14:textId="77777777" w:rsidTr="00DC1326">
        <w:trPr>
          <w:trHeight w:val="292"/>
        </w:trPr>
        <w:tc>
          <w:tcPr>
            <w:tcW w:w="5355" w:type="dxa"/>
            <w:shd w:val="clear" w:color="auto" w:fill="A8D08D"/>
          </w:tcPr>
          <w:p w14:paraId="69726338" w14:textId="7F480390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5 (15 credits)</w:t>
            </w:r>
          </w:p>
        </w:tc>
        <w:tc>
          <w:tcPr>
            <w:tcW w:w="5536" w:type="dxa"/>
            <w:shd w:val="clear" w:color="auto" w:fill="A8D08D"/>
          </w:tcPr>
          <w:p w14:paraId="64553A33" w14:textId="77777777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6 (17 credits)</w:t>
            </w:r>
          </w:p>
        </w:tc>
      </w:tr>
      <w:tr w:rsidR="00B949F4" w:rsidRPr="008166E7" w14:paraId="5B05181E" w14:textId="77777777" w:rsidTr="00DC1326">
        <w:trPr>
          <w:trHeight w:val="450"/>
        </w:trPr>
        <w:tc>
          <w:tcPr>
            <w:tcW w:w="5355" w:type="dxa"/>
          </w:tcPr>
          <w:p w14:paraId="4419FB1B" w14:textId="74491B7F" w:rsidR="00B949F4" w:rsidRPr="008166E7" w:rsidRDefault="00BB3EEA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EDA 362 (3)</w:t>
            </w:r>
          </w:p>
        </w:tc>
        <w:tc>
          <w:tcPr>
            <w:tcW w:w="5536" w:type="dxa"/>
          </w:tcPr>
          <w:p w14:paraId="33C300DE" w14:textId="01AA3459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+ EDA 327 (2)</w:t>
            </w:r>
            <w:r w:rsidR="00BB3EE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B949F4" w:rsidRPr="008166E7" w14:paraId="01C8DACF" w14:textId="77777777" w:rsidTr="00DC1326">
        <w:trPr>
          <w:trHeight w:val="445"/>
        </w:trPr>
        <w:tc>
          <w:tcPr>
            <w:tcW w:w="5355" w:type="dxa"/>
          </w:tcPr>
          <w:p w14:paraId="6D7B1E12" w14:textId="72C8A7E5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MAT 351 (3)</w:t>
            </w:r>
          </w:p>
        </w:tc>
        <w:tc>
          <w:tcPr>
            <w:tcW w:w="5536" w:type="dxa"/>
          </w:tcPr>
          <w:p w14:paraId="273D9D50" w14:textId="1234E470" w:rsidR="00B949F4" w:rsidRPr="008166E7" w:rsidRDefault="00160B10" w:rsidP="00B949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EDA 36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Pr="008166E7">
              <w:rPr>
                <w:rFonts w:ascii="Calibri" w:hAnsi="Calibri" w:cs="Calibri"/>
                <w:sz w:val="24"/>
                <w:szCs w:val="24"/>
              </w:rPr>
              <w:t xml:space="preserve"> (3)</w:t>
            </w:r>
          </w:p>
        </w:tc>
      </w:tr>
      <w:tr w:rsidR="00B949F4" w:rsidRPr="008166E7" w14:paraId="40824E7E" w14:textId="77777777" w:rsidTr="00DC1326">
        <w:trPr>
          <w:trHeight w:val="575"/>
        </w:trPr>
        <w:tc>
          <w:tcPr>
            <w:tcW w:w="5355" w:type="dxa"/>
          </w:tcPr>
          <w:p w14:paraId="4F7EC3AE" w14:textId="5E03AC99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 xml:space="preserve">EDR 303 (3) </w:t>
            </w:r>
          </w:p>
        </w:tc>
        <w:tc>
          <w:tcPr>
            <w:tcW w:w="5536" w:type="dxa"/>
          </w:tcPr>
          <w:p w14:paraId="4D25DC54" w14:textId="1DAFD74D" w:rsidR="00B949F4" w:rsidRPr="008166E7" w:rsidRDefault="00DC1326" w:rsidP="00B949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EDA 413</w:t>
            </w:r>
            <w:r w:rsidR="00B949F4" w:rsidRPr="008166E7">
              <w:rPr>
                <w:rFonts w:ascii="Calibri" w:hAnsi="Calibri" w:cs="Calibri"/>
                <w:sz w:val="24"/>
                <w:szCs w:val="24"/>
              </w:rPr>
              <w:t xml:space="preserve"> (3)</w:t>
            </w:r>
          </w:p>
        </w:tc>
      </w:tr>
      <w:tr w:rsidR="00B949F4" w:rsidRPr="008166E7" w14:paraId="60D1EFB5" w14:textId="77777777" w:rsidTr="00DC1326">
        <w:trPr>
          <w:trHeight w:val="477"/>
        </w:trPr>
        <w:tc>
          <w:tcPr>
            <w:tcW w:w="5355" w:type="dxa"/>
          </w:tcPr>
          <w:p w14:paraId="3860B98D" w14:textId="3F8CC1E0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EDR 305 (3)</w:t>
            </w:r>
          </w:p>
        </w:tc>
        <w:tc>
          <w:tcPr>
            <w:tcW w:w="5536" w:type="dxa"/>
          </w:tcPr>
          <w:p w14:paraId="348EAEBA" w14:textId="26BBDD52" w:rsidR="00B949F4" w:rsidRPr="008166E7" w:rsidRDefault="00B949F4" w:rsidP="00B949F4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^+EDR 317 (6)</w:t>
            </w:r>
          </w:p>
        </w:tc>
      </w:tr>
      <w:tr w:rsidR="00160B10" w:rsidRPr="008166E7" w14:paraId="0A0D318A" w14:textId="77777777" w:rsidTr="00DC1326">
        <w:trPr>
          <w:trHeight w:val="446"/>
        </w:trPr>
        <w:tc>
          <w:tcPr>
            <w:tcW w:w="5355" w:type="dxa"/>
          </w:tcPr>
          <w:p w14:paraId="02A26D16" w14:textId="77777777" w:rsidR="00160B10" w:rsidRPr="00BB3EEA" w:rsidRDefault="00160B10" w:rsidP="00160B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Select 3 credits from:</w:t>
            </w:r>
          </w:p>
          <w:p w14:paraId="70E5E04C" w14:textId="2C3F9FE3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NG/LAN 382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OR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EDA 324, OR EDA 325 (3)</w:t>
            </w:r>
          </w:p>
        </w:tc>
        <w:tc>
          <w:tcPr>
            <w:tcW w:w="5536" w:type="dxa"/>
          </w:tcPr>
          <w:p w14:paraId="0C2DE169" w14:textId="77777777" w:rsidR="00160B10" w:rsidRPr="00BB3EEA" w:rsidRDefault="00160B10" w:rsidP="00160B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Select 3 credits from:</w:t>
            </w:r>
          </w:p>
          <w:p w14:paraId="3DDAB2E1" w14:textId="572D3CCE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NG/LAN 382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OR </w:t>
            </w:r>
            <w:r w:rsidRPr="008166E7">
              <w:rPr>
                <w:rFonts w:ascii="Calibri" w:hAnsi="Calibri" w:cs="Calibri"/>
                <w:sz w:val="24"/>
                <w:szCs w:val="24"/>
              </w:rPr>
              <w:t>EDA 324, OR EDA 325 (3)</w:t>
            </w:r>
          </w:p>
        </w:tc>
      </w:tr>
      <w:tr w:rsidR="00160B10" w:rsidRPr="008166E7" w14:paraId="30050A52" w14:textId="77777777" w:rsidTr="00DC1326">
        <w:trPr>
          <w:trHeight w:val="292"/>
        </w:trPr>
        <w:tc>
          <w:tcPr>
            <w:tcW w:w="5355" w:type="dxa"/>
            <w:shd w:val="clear" w:color="auto" w:fill="A8D08D"/>
          </w:tcPr>
          <w:p w14:paraId="37323FC5" w14:textId="3639A683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7 (1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8166E7">
              <w:rPr>
                <w:rFonts w:ascii="Calibri" w:hAnsi="Calibri" w:cs="Calibri"/>
                <w:sz w:val="24"/>
                <w:szCs w:val="24"/>
              </w:rPr>
              <w:t xml:space="preserve"> credits)</w:t>
            </w:r>
          </w:p>
        </w:tc>
        <w:tc>
          <w:tcPr>
            <w:tcW w:w="5536" w:type="dxa"/>
            <w:shd w:val="clear" w:color="auto" w:fill="A8D08D"/>
          </w:tcPr>
          <w:p w14:paraId="1DC52ABB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Semester 8 (12 credits)</w:t>
            </w:r>
          </w:p>
        </w:tc>
      </w:tr>
      <w:tr w:rsidR="00160B10" w:rsidRPr="008166E7" w14:paraId="5E8D8500" w14:textId="77777777" w:rsidTr="00DC1326">
        <w:trPr>
          <w:trHeight w:val="486"/>
        </w:trPr>
        <w:tc>
          <w:tcPr>
            <w:tcW w:w="5355" w:type="dxa"/>
          </w:tcPr>
          <w:p w14:paraId="4C69C315" w14:textId="7A2EE365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+ EDA 316 (3)</w:t>
            </w:r>
          </w:p>
        </w:tc>
        <w:tc>
          <w:tcPr>
            <w:tcW w:w="5536" w:type="dxa"/>
          </w:tcPr>
          <w:p w14:paraId="106DC78F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EDA 416 (6) (Student Teaching)</w:t>
            </w:r>
          </w:p>
        </w:tc>
      </w:tr>
      <w:tr w:rsidR="00160B10" w:rsidRPr="008166E7" w14:paraId="5F43444F" w14:textId="77777777" w:rsidTr="00DC1326">
        <w:trPr>
          <w:trHeight w:val="423"/>
        </w:trPr>
        <w:tc>
          <w:tcPr>
            <w:tcW w:w="5355" w:type="dxa"/>
            <w:tcBorders>
              <w:bottom w:val="single" w:sz="4" w:space="0" w:color="auto"/>
            </w:tcBorders>
          </w:tcPr>
          <w:p w14:paraId="763438D9" w14:textId="6637A1D9" w:rsidR="00160B10" w:rsidRPr="008166E7" w:rsidRDefault="00DC1326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+MAT 352 (3)</w:t>
            </w:r>
          </w:p>
        </w:tc>
        <w:tc>
          <w:tcPr>
            <w:tcW w:w="5536" w:type="dxa"/>
            <w:vMerge w:val="restart"/>
          </w:tcPr>
          <w:p w14:paraId="4C75D398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EDA 417 (6) (Student Teaching)</w:t>
            </w:r>
          </w:p>
        </w:tc>
      </w:tr>
      <w:tr w:rsidR="00160B10" w:rsidRPr="008166E7" w14:paraId="49192C6D" w14:textId="77777777" w:rsidTr="00DC1326">
        <w:trPr>
          <w:trHeight w:val="426"/>
        </w:trPr>
        <w:tc>
          <w:tcPr>
            <w:tcW w:w="5355" w:type="dxa"/>
            <w:tcBorders>
              <w:top w:val="single" w:sz="4" w:space="0" w:color="auto"/>
            </w:tcBorders>
          </w:tcPr>
          <w:p w14:paraId="6A8199B1" w14:textId="26F30DD2" w:rsidR="00160B10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+EDA </w:t>
            </w:r>
            <w:r w:rsidR="00DC1326">
              <w:rPr>
                <w:rFonts w:ascii="Calibri" w:hAnsi="Calibri" w:cs="Calibri"/>
                <w:sz w:val="24"/>
                <w:szCs w:val="24"/>
              </w:rPr>
              <w:t>414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(3)</w:t>
            </w:r>
          </w:p>
        </w:tc>
        <w:tc>
          <w:tcPr>
            <w:tcW w:w="5536" w:type="dxa"/>
            <w:vMerge/>
          </w:tcPr>
          <w:p w14:paraId="08F20E3F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B10" w:rsidRPr="008166E7" w14:paraId="1E361B7F" w14:textId="77777777" w:rsidTr="00DC1326">
        <w:trPr>
          <w:trHeight w:val="531"/>
        </w:trPr>
        <w:tc>
          <w:tcPr>
            <w:tcW w:w="5355" w:type="dxa"/>
          </w:tcPr>
          <w:p w14:paraId="524B851E" w14:textId="1BC50928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 xml:space="preserve">  ^+EDA 421 (6)</w:t>
            </w:r>
          </w:p>
        </w:tc>
        <w:tc>
          <w:tcPr>
            <w:tcW w:w="5536" w:type="dxa"/>
            <w:vMerge/>
          </w:tcPr>
          <w:p w14:paraId="363EB1C1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60B10" w:rsidRPr="008166E7" w14:paraId="05CCA911" w14:textId="77777777" w:rsidTr="008166E7">
        <w:trPr>
          <w:trHeight w:val="2088"/>
        </w:trPr>
        <w:tc>
          <w:tcPr>
            <w:tcW w:w="10891" w:type="dxa"/>
            <w:gridSpan w:val="2"/>
          </w:tcPr>
          <w:p w14:paraId="1CC99D92" w14:textId="77777777" w:rsidR="00160B10" w:rsidRPr="00BB3EEA" w:rsidRDefault="00160B10" w:rsidP="00160B1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3EEA">
              <w:rPr>
                <w:rFonts w:ascii="Calibri" w:hAnsi="Calibri" w:cs="Calibri"/>
                <w:b/>
                <w:bCs/>
                <w:sz w:val="24"/>
                <w:szCs w:val="24"/>
              </w:rPr>
              <w:t>EDA Standalone Pacing Guide Key:</w:t>
            </w:r>
          </w:p>
          <w:p w14:paraId="7DAEB9FC" w14:textId="0C191539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• + Teacher Candidacy required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- apply end of semester 4</w:t>
            </w:r>
          </w:p>
          <w:p w14:paraId="3321F17B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^ Current field Clearances Required: Criminal background, PA Child Abuse, FBI Fingerprinting, and tuberculosis test results.</w:t>
            </w:r>
          </w:p>
          <w:p w14:paraId="3839DC1E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WRT 120/123; WRT 2XX; MAT 101; MAT 102; LIT 220 must be completed by semester 3</w:t>
            </w:r>
          </w:p>
          <w:p w14:paraId="1EBE3BF9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Application for Teacher Candidacy submitted by semester 4</w:t>
            </w:r>
          </w:p>
          <w:p w14:paraId="030F8778" w14:textId="77777777" w:rsidR="00160B10" w:rsidRPr="008166E7" w:rsidRDefault="00160B10" w:rsidP="00160B10">
            <w:pPr>
              <w:rPr>
                <w:rFonts w:ascii="Calibri" w:hAnsi="Calibri" w:cs="Calibri"/>
                <w:sz w:val="24"/>
                <w:szCs w:val="24"/>
              </w:rPr>
            </w:pPr>
            <w:r w:rsidRPr="008166E7">
              <w:rPr>
                <w:rFonts w:ascii="Calibri" w:hAnsi="Calibri" w:cs="Calibri"/>
                <w:sz w:val="24"/>
                <w:szCs w:val="24"/>
              </w:rPr>
              <w:t>EDA 362 is pre-requisite for EDA 363, EDA 414, and EDA 421</w:t>
            </w:r>
          </w:p>
        </w:tc>
      </w:tr>
    </w:tbl>
    <w:p w14:paraId="177E9393" w14:textId="7D310427" w:rsidR="00F83D15" w:rsidRPr="008166E7" w:rsidRDefault="00F83D15" w:rsidP="008166E7"/>
    <w:p w14:paraId="5C793D29" w14:textId="322C2470" w:rsidR="00AD5B4F" w:rsidRDefault="00AD5B4F">
      <w:pPr>
        <w:rPr>
          <w:sz w:val="24"/>
          <w:szCs w:val="24"/>
        </w:rPr>
      </w:pPr>
    </w:p>
    <w:p w14:paraId="627EAEA8" w14:textId="30FF584C" w:rsidR="00AD5B4F" w:rsidRDefault="00AD5B4F">
      <w:pPr>
        <w:rPr>
          <w:sz w:val="24"/>
          <w:szCs w:val="24"/>
        </w:rPr>
      </w:pPr>
    </w:p>
    <w:p w14:paraId="4EEB195A" w14:textId="2C385EF3" w:rsidR="00AD5B4F" w:rsidRDefault="00AD5B4F">
      <w:pPr>
        <w:rPr>
          <w:sz w:val="24"/>
          <w:szCs w:val="24"/>
        </w:rPr>
      </w:pPr>
    </w:p>
    <w:p w14:paraId="099F4E2C" w14:textId="3F86A2CF" w:rsidR="00AD5B4F" w:rsidRDefault="00AD5B4F">
      <w:pPr>
        <w:rPr>
          <w:sz w:val="24"/>
          <w:szCs w:val="24"/>
        </w:rPr>
      </w:pPr>
    </w:p>
    <w:p w14:paraId="2B20BB36" w14:textId="3686581B" w:rsidR="00AD5B4F" w:rsidRPr="00E9338D" w:rsidRDefault="00AD5B4F" w:rsidP="00AD5B4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160B10">
        <w:rPr>
          <w:sz w:val="24"/>
          <w:szCs w:val="24"/>
        </w:rPr>
        <w:t>0</w:t>
      </w:r>
      <w:r w:rsidR="00DC1326">
        <w:rPr>
          <w:sz w:val="24"/>
          <w:szCs w:val="24"/>
        </w:rPr>
        <w:t>8/23</w:t>
      </w:r>
    </w:p>
    <w:sectPr w:rsidR="00AD5B4F" w:rsidRPr="00E9338D">
      <w:type w:val="continuous"/>
      <w:pgSz w:w="12240" w:h="15840"/>
      <w:pgMar w:top="98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B09B7"/>
    <w:multiLevelType w:val="hybridMultilevel"/>
    <w:tmpl w:val="C28C1E3A"/>
    <w:lvl w:ilvl="0" w:tplc="DF2C572E">
      <w:numFmt w:val="bullet"/>
      <w:lvlText w:val="•"/>
      <w:lvlJc w:val="left"/>
      <w:pPr>
        <w:ind w:left="358" w:hanging="181"/>
      </w:pPr>
      <w:rPr>
        <w:rFonts w:ascii="Arial" w:eastAsia="Arial" w:hAnsi="Arial" w:cs="Arial" w:hint="default"/>
        <w:b w:val="0"/>
        <w:bCs w:val="0"/>
        <w:i w:val="0"/>
        <w:iCs w:val="0"/>
        <w:w w:val="132"/>
        <w:sz w:val="20"/>
        <w:szCs w:val="20"/>
      </w:rPr>
    </w:lvl>
    <w:lvl w:ilvl="1" w:tplc="FB16333C">
      <w:numFmt w:val="bullet"/>
      <w:lvlText w:val="•"/>
      <w:lvlJc w:val="left"/>
      <w:pPr>
        <w:ind w:left="1412" w:hanging="181"/>
      </w:pPr>
      <w:rPr>
        <w:rFonts w:hint="default"/>
      </w:rPr>
    </w:lvl>
    <w:lvl w:ilvl="2" w:tplc="F7181066">
      <w:numFmt w:val="bullet"/>
      <w:lvlText w:val="•"/>
      <w:lvlJc w:val="left"/>
      <w:pPr>
        <w:ind w:left="2464" w:hanging="181"/>
      </w:pPr>
      <w:rPr>
        <w:rFonts w:hint="default"/>
      </w:rPr>
    </w:lvl>
    <w:lvl w:ilvl="3" w:tplc="8BE089C4">
      <w:numFmt w:val="bullet"/>
      <w:lvlText w:val="•"/>
      <w:lvlJc w:val="left"/>
      <w:pPr>
        <w:ind w:left="3516" w:hanging="181"/>
      </w:pPr>
      <w:rPr>
        <w:rFonts w:hint="default"/>
      </w:rPr>
    </w:lvl>
    <w:lvl w:ilvl="4" w:tplc="B3900998">
      <w:numFmt w:val="bullet"/>
      <w:lvlText w:val="•"/>
      <w:lvlJc w:val="left"/>
      <w:pPr>
        <w:ind w:left="4568" w:hanging="181"/>
      </w:pPr>
      <w:rPr>
        <w:rFonts w:hint="default"/>
      </w:rPr>
    </w:lvl>
    <w:lvl w:ilvl="5" w:tplc="4A307D96">
      <w:numFmt w:val="bullet"/>
      <w:lvlText w:val="•"/>
      <w:lvlJc w:val="left"/>
      <w:pPr>
        <w:ind w:left="5620" w:hanging="181"/>
      </w:pPr>
      <w:rPr>
        <w:rFonts w:hint="default"/>
      </w:rPr>
    </w:lvl>
    <w:lvl w:ilvl="6" w:tplc="82489E24">
      <w:numFmt w:val="bullet"/>
      <w:lvlText w:val="•"/>
      <w:lvlJc w:val="left"/>
      <w:pPr>
        <w:ind w:left="6672" w:hanging="181"/>
      </w:pPr>
      <w:rPr>
        <w:rFonts w:hint="default"/>
      </w:rPr>
    </w:lvl>
    <w:lvl w:ilvl="7" w:tplc="3CEA5004">
      <w:numFmt w:val="bullet"/>
      <w:lvlText w:val="•"/>
      <w:lvlJc w:val="left"/>
      <w:pPr>
        <w:ind w:left="7724" w:hanging="181"/>
      </w:pPr>
      <w:rPr>
        <w:rFonts w:hint="default"/>
      </w:rPr>
    </w:lvl>
    <w:lvl w:ilvl="8" w:tplc="1B96A816">
      <w:numFmt w:val="bullet"/>
      <w:lvlText w:val="•"/>
      <w:lvlJc w:val="left"/>
      <w:pPr>
        <w:ind w:left="8776" w:hanging="181"/>
      </w:pPr>
      <w:rPr>
        <w:rFonts w:hint="default"/>
      </w:rPr>
    </w:lvl>
  </w:abstractNum>
  <w:num w:numId="1" w16cid:durableId="35245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63"/>
    <w:rsid w:val="000C1B5F"/>
    <w:rsid w:val="0015549B"/>
    <w:rsid w:val="00160B10"/>
    <w:rsid w:val="00421613"/>
    <w:rsid w:val="005A0563"/>
    <w:rsid w:val="008166E7"/>
    <w:rsid w:val="00A4557B"/>
    <w:rsid w:val="00A72FAB"/>
    <w:rsid w:val="00AD5B4F"/>
    <w:rsid w:val="00B2516C"/>
    <w:rsid w:val="00B949F4"/>
    <w:rsid w:val="00BB3EEA"/>
    <w:rsid w:val="00BB7544"/>
    <w:rsid w:val="00CF6842"/>
    <w:rsid w:val="00D13761"/>
    <w:rsid w:val="00DC1326"/>
    <w:rsid w:val="00E9338D"/>
    <w:rsid w:val="00ED4BA1"/>
    <w:rsid w:val="00F83D15"/>
    <w:rsid w:val="0C59B342"/>
    <w:rsid w:val="167DA39E"/>
    <w:rsid w:val="1EFF6A60"/>
    <w:rsid w:val="3176F50C"/>
    <w:rsid w:val="3BE2D65B"/>
    <w:rsid w:val="477555C2"/>
    <w:rsid w:val="535E675C"/>
    <w:rsid w:val="567A7701"/>
    <w:rsid w:val="5B04ED11"/>
    <w:rsid w:val="72A3E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EC3F"/>
  <w15:docId w15:val="{2B29E502-AFDE-E840-AC7E-DB561DDC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hanging="193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E187 - EDA Pacing Guide 9:21.docx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E187 - EDA Pacing Guide 9:21.docx</dc:title>
  <dc:creator>O'Reilly, Mary</dc:creator>
  <cp:lastModifiedBy>O'Reilly, Mary</cp:lastModifiedBy>
  <cp:revision>2</cp:revision>
  <cp:lastPrinted>2022-09-08T01:32:00Z</cp:lastPrinted>
  <dcterms:created xsi:type="dcterms:W3CDTF">2023-08-31T18:17:00Z</dcterms:created>
  <dcterms:modified xsi:type="dcterms:W3CDTF">2023-08-31T18:17:00Z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Word</vt:lpwstr>
  </property>
  <property fmtid="{D5CDD505-2E9C-101B-9397-08002B2CF9AE}" pid="4" name="LastSaved">
    <vt:filetime>2022-06-18T00:00:00Z</vt:filetime>
  </property>
</Properties>
</file>