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83247" w14:textId="77777777" w:rsidR="00676F82" w:rsidRPr="00295BCE" w:rsidRDefault="00676F82" w:rsidP="00676F82">
      <w:pPr>
        <w:pStyle w:val="Heading2"/>
        <w:jc w:val="center"/>
        <w:rPr>
          <w:u w:val="none"/>
        </w:rPr>
      </w:pPr>
      <w:bookmarkStart w:id="0" w:name="_Toc80796576"/>
      <w:r w:rsidRPr="00295BCE">
        <w:rPr>
          <w:u w:val="none"/>
        </w:rPr>
        <w:t xml:space="preserve">FIELD INSTRUCTOR’S EVALUATION OF THE WEST CHESTER UNIVERSITY </w:t>
      </w:r>
      <w:r>
        <w:rPr>
          <w:u w:val="none"/>
        </w:rPr>
        <w:br/>
      </w:r>
      <w:r w:rsidRPr="00295BCE">
        <w:rPr>
          <w:rFonts w:ascii="Garamond"/>
          <w:u w:val="none"/>
        </w:rPr>
        <w:t>BSW SOCIAL WORK PROGRAM</w:t>
      </w:r>
      <w:bookmarkEnd w:id="0"/>
    </w:p>
    <w:p w14:paraId="635D9187" w14:textId="77777777" w:rsidR="00676F82" w:rsidRDefault="00676F82" w:rsidP="00676F82">
      <w:pPr>
        <w:pStyle w:val="ListParagraph"/>
        <w:numPr>
          <w:ilvl w:val="0"/>
          <w:numId w:val="2"/>
        </w:numPr>
        <w:tabs>
          <w:tab w:val="left" w:pos="347"/>
          <w:tab w:val="left" w:pos="8769"/>
        </w:tabs>
        <w:spacing w:before="134"/>
        <w:rPr>
          <w:rFonts w:ascii="Garamond"/>
          <w:sz w:val="20"/>
        </w:rPr>
      </w:pPr>
      <w:r>
        <w:rPr>
          <w:rFonts w:ascii="Garamond"/>
          <w:sz w:val="20"/>
        </w:rPr>
        <w:t>Total number of years that you have been a Field</w:t>
      </w:r>
      <w:r>
        <w:rPr>
          <w:rFonts w:ascii="Garamond"/>
          <w:spacing w:val="33"/>
          <w:sz w:val="20"/>
        </w:rPr>
        <w:t xml:space="preserve"> </w:t>
      </w:r>
      <w:r>
        <w:rPr>
          <w:rFonts w:ascii="Garamond"/>
          <w:sz w:val="20"/>
        </w:rPr>
        <w:t>Instructor:</w:t>
      </w:r>
      <w:r>
        <w:rPr>
          <w:rFonts w:ascii="Garamond"/>
          <w:spacing w:val="1"/>
          <w:sz w:val="20"/>
        </w:rPr>
        <w:t xml:space="preserve"> </w:t>
      </w:r>
      <w:r>
        <w:rPr>
          <w:rFonts w:ascii="Garamond"/>
          <w:sz w:val="20"/>
          <w:u w:val="single"/>
        </w:rPr>
        <w:t xml:space="preserve"> </w:t>
      </w:r>
      <w:r>
        <w:rPr>
          <w:rFonts w:ascii="Garamond"/>
          <w:sz w:val="20"/>
          <w:u w:val="single"/>
        </w:rPr>
        <w:tab/>
      </w:r>
    </w:p>
    <w:p w14:paraId="17A4C9AD" w14:textId="77777777" w:rsidR="00676F82" w:rsidRDefault="00676F82" w:rsidP="00676F82">
      <w:pPr>
        <w:pStyle w:val="BodyText"/>
        <w:spacing w:before="1"/>
        <w:rPr>
          <w:rFonts w:ascii="Garamond"/>
          <w:sz w:val="20"/>
        </w:rPr>
      </w:pPr>
    </w:p>
    <w:p w14:paraId="27D9BF53" w14:textId="77777777" w:rsidR="00676F82" w:rsidRDefault="00676F82" w:rsidP="00676F82">
      <w:pPr>
        <w:pStyle w:val="ListParagraph"/>
        <w:numPr>
          <w:ilvl w:val="0"/>
          <w:numId w:val="2"/>
        </w:numPr>
        <w:tabs>
          <w:tab w:val="left" w:pos="347"/>
          <w:tab w:val="left" w:pos="8769"/>
        </w:tabs>
        <w:rPr>
          <w:rFonts w:ascii="Garamond"/>
          <w:sz w:val="20"/>
        </w:rPr>
      </w:pPr>
      <w:r>
        <w:rPr>
          <w:rFonts w:ascii="Garamond"/>
          <w:sz w:val="20"/>
        </w:rPr>
        <w:t>Total number of years that you have been a WCU Field</w:t>
      </w:r>
      <w:r>
        <w:rPr>
          <w:rFonts w:ascii="Garamond"/>
          <w:spacing w:val="39"/>
          <w:sz w:val="20"/>
        </w:rPr>
        <w:t xml:space="preserve"> </w:t>
      </w:r>
      <w:r>
        <w:rPr>
          <w:rFonts w:ascii="Garamond"/>
          <w:sz w:val="20"/>
        </w:rPr>
        <w:t>Instructor:</w:t>
      </w:r>
      <w:r>
        <w:rPr>
          <w:rFonts w:ascii="Garamond"/>
          <w:spacing w:val="1"/>
          <w:sz w:val="20"/>
        </w:rPr>
        <w:t xml:space="preserve"> </w:t>
      </w:r>
      <w:r>
        <w:rPr>
          <w:rFonts w:ascii="Garamond"/>
          <w:sz w:val="20"/>
          <w:u w:val="single"/>
        </w:rPr>
        <w:t xml:space="preserve"> </w:t>
      </w:r>
      <w:r>
        <w:rPr>
          <w:rFonts w:ascii="Garamond"/>
          <w:sz w:val="20"/>
          <w:u w:val="single"/>
        </w:rPr>
        <w:tab/>
      </w:r>
    </w:p>
    <w:p w14:paraId="678DA5F2" w14:textId="77777777" w:rsidR="00676F82" w:rsidRDefault="00676F82" w:rsidP="00676F82">
      <w:pPr>
        <w:pStyle w:val="BodyText"/>
        <w:spacing w:before="1"/>
        <w:rPr>
          <w:rFonts w:ascii="Garamond"/>
          <w:sz w:val="20"/>
        </w:rPr>
      </w:pPr>
    </w:p>
    <w:p w14:paraId="40242A1A" w14:textId="77777777" w:rsidR="00676F82" w:rsidRDefault="00676F82" w:rsidP="00676F82">
      <w:pPr>
        <w:pStyle w:val="ListParagraph"/>
        <w:numPr>
          <w:ilvl w:val="0"/>
          <w:numId w:val="2"/>
        </w:numPr>
        <w:tabs>
          <w:tab w:val="left" w:pos="347"/>
        </w:tabs>
        <w:spacing w:line="224" w:lineRule="exact"/>
        <w:rPr>
          <w:rFonts w:ascii="Garamond"/>
          <w:sz w:val="20"/>
        </w:rPr>
      </w:pPr>
      <w:r>
        <w:rPr>
          <w:rFonts w:ascii="Garamond"/>
          <w:sz w:val="20"/>
        </w:rPr>
        <w:t>During this academic year, field instruction was provided for which level(s) of students (check all that apply):</w:t>
      </w:r>
    </w:p>
    <w:p w14:paraId="46700495" w14:textId="77777777" w:rsidR="00676F82" w:rsidRDefault="00676F82" w:rsidP="00676F82">
      <w:pPr>
        <w:tabs>
          <w:tab w:val="left" w:pos="2909"/>
          <w:tab w:val="left" w:pos="3667"/>
          <w:tab w:val="left" w:pos="4997"/>
        </w:tabs>
        <w:spacing w:before="1"/>
        <w:ind w:left="1594"/>
        <w:rPr>
          <w:rFonts w:ascii="Garamond"/>
          <w:sz w:val="20"/>
        </w:rPr>
      </w:pPr>
      <w:r>
        <w:rPr>
          <w:rFonts w:ascii="Garamond"/>
          <w:sz w:val="20"/>
        </w:rPr>
        <w:t>Junior</w:t>
      </w:r>
      <w:r>
        <w:rPr>
          <w:rFonts w:ascii="Garamond"/>
          <w:spacing w:val="3"/>
          <w:sz w:val="20"/>
        </w:rPr>
        <w:t xml:space="preserve"> </w:t>
      </w:r>
      <w:r>
        <w:rPr>
          <w:rFonts w:ascii="Garamond"/>
          <w:sz w:val="20"/>
        </w:rPr>
        <w:t>year</w:t>
      </w:r>
      <w:r>
        <w:rPr>
          <w:rFonts w:ascii="Garamond"/>
          <w:sz w:val="20"/>
          <w:u w:val="single"/>
        </w:rPr>
        <w:t xml:space="preserve"> </w:t>
      </w:r>
      <w:r>
        <w:rPr>
          <w:rFonts w:ascii="Garamond"/>
          <w:sz w:val="20"/>
          <w:u w:val="single"/>
        </w:rPr>
        <w:tab/>
      </w:r>
      <w:r>
        <w:rPr>
          <w:rFonts w:ascii="Garamond"/>
          <w:sz w:val="20"/>
        </w:rPr>
        <w:tab/>
        <w:t>Senior</w:t>
      </w:r>
      <w:r>
        <w:rPr>
          <w:rFonts w:ascii="Garamond"/>
          <w:spacing w:val="7"/>
          <w:sz w:val="20"/>
        </w:rPr>
        <w:t xml:space="preserve"> </w:t>
      </w:r>
      <w:r>
        <w:rPr>
          <w:rFonts w:ascii="Garamond"/>
          <w:sz w:val="20"/>
        </w:rPr>
        <w:t>year</w:t>
      </w:r>
      <w:r>
        <w:rPr>
          <w:rFonts w:ascii="Garamond"/>
          <w:spacing w:val="2"/>
          <w:sz w:val="20"/>
        </w:rPr>
        <w:t xml:space="preserve"> </w:t>
      </w:r>
      <w:r>
        <w:rPr>
          <w:rFonts w:ascii="Garamond"/>
          <w:sz w:val="20"/>
          <w:u w:val="single"/>
        </w:rPr>
        <w:t xml:space="preserve"> </w:t>
      </w:r>
      <w:r>
        <w:rPr>
          <w:rFonts w:ascii="Garamond"/>
          <w:sz w:val="20"/>
          <w:u w:val="single"/>
        </w:rPr>
        <w:tab/>
      </w:r>
    </w:p>
    <w:p w14:paraId="526C9980" w14:textId="77777777" w:rsidR="00676F82" w:rsidRDefault="00676F82" w:rsidP="00676F82">
      <w:pPr>
        <w:pStyle w:val="BodyText"/>
        <w:rPr>
          <w:rFonts w:ascii="Garamond"/>
          <w:sz w:val="11"/>
        </w:rPr>
      </w:pPr>
    </w:p>
    <w:p w14:paraId="2B49A762" w14:textId="77777777" w:rsidR="00676F82" w:rsidRDefault="00676F82" w:rsidP="00676F82">
      <w:pPr>
        <w:pStyle w:val="ListParagraph"/>
        <w:numPr>
          <w:ilvl w:val="0"/>
          <w:numId w:val="2"/>
        </w:numPr>
        <w:tabs>
          <w:tab w:val="left" w:pos="347"/>
          <w:tab w:val="left" w:pos="8726"/>
        </w:tabs>
        <w:spacing w:before="102"/>
        <w:rPr>
          <w:rFonts w:ascii="Garamond"/>
          <w:sz w:val="20"/>
        </w:rPr>
      </w:pPr>
      <w:r>
        <w:rPr>
          <w:rFonts w:ascii="Garamond"/>
          <w:sz w:val="20"/>
        </w:rPr>
        <w:t>Please identify your Faculty Field</w:t>
      </w:r>
      <w:r>
        <w:rPr>
          <w:rFonts w:ascii="Garamond"/>
          <w:spacing w:val="45"/>
          <w:sz w:val="20"/>
        </w:rPr>
        <w:t xml:space="preserve"> </w:t>
      </w:r>
      <w:r>
        <w:rPr>
          <w:rFonts w:ascii="Garamond"/>
          <w:sz w:val="20"/>
        </w:rPr>
        <w:t>Liaison:</w:t>
      </w:r>
      <w:r>
        <w:rPr>
          <w:rFonts w:ascii="Garamond"/>
          <w:spacing w:val="1"/>
          <w:sz w:val="20"/>
        </w:rPr>
        <w:t xml:space="preserve"> </w:t>
      </w:r>
      <w:r>
        <w:rPr>
          <w:rFonts w:ascii="Garamond"/>
          <w:sz w:val="20"/>
          <w:u w:val="single"/>
        </w:rPr>
        <w:t xml:space="preserve"> </w:t>
      </w:r>
      <w:r>
        <w:rPr>
          <w:rFonts w:ascii="Garamond"/>
          <w:sz w:val="20"/>
          <w:u w:val="single"/>
        </w:rPr>
        <w:tab/>
      </w:r>
    </w:p>
    <w:p w14:paraId="43A712F3" w14:textId="77777777" w:rsidR="00676F82" w:rsidRDefault="00676F82" w:rsidP="00676F82">
      <w:pPr>
        <w:pStyle w:val="BodyText"/>
        <w:spacing w:before="1"/>
        <w:rPr>
          <w:rFonts w:ascii="Garamond"/>
          <w:sz w:val="20"/>
        </w:rPr>
      </w:pPr>
    </w:p>
    <w:p w14:paraId="7B8EBE87" w14:textId="77777777" w:rsidR="00676F82" w:rsidRDefault="00676F82" w:rsidP="00676F82">
      <w:pPr>
        <w:ind w:left="154"/>
        <w:rPr>
          <w:rFonts w:ascii="Garamond"/>
          <w:sz w:val="20"/>
        </w:rPr>
      </w:pPr>
      <w:r>
        <w:rPr>
          <w:rFonts w:ascii="Garamond"/>
          <w:sz w:val="20"/>
        </w:rPr>
        <w:t>Please use the following scale to evaluate your experience with the field practice program.</w:t>
      </w:r>
    </w:p>
    <w:p w14:paraId="2E304179" w14:textId="77777777" w:rsidR="00676F82" w:rsidRDefault="00676F82" w:rsidP="00676F82">
      <w:pPr>
        <w:tabs>
          <w:tab w:val="left" w:pos="4473"/>
        </w:tabs>
        <w:ind w:left="874"/>
        <w:rPr>
          <w:rFonts w:ascii="Garamond"/>
          <w:sz w:val="20"/>
        </w:rPr>
      </w:pPr>
      <w:r>
        <w:rPr>
          <w:rFonts w:ascii="Garamond"/>
          <w:sz w:val="20"/>
        </w:rPr>
        <w:t>N/A =</w:t>
      </w:r>
      <w:r>
        <w:rPr>
          <w:rFonts w:ascii="Garamond"/>
          <w:spacing w:val="3"/>
          <w:sz w:val="20"/>
        </w:rPr>
        <w:t xml:space="preserve"> </w:t>
      </w:r>
      <w:r>
        <w:rPr>
          <w:rFonts w:ascii="Garamond"/>
          <w:sz w:val="20"/>
        </w:rPr>
        <w:t>insufficient</w:t>
      </w:r>
      <w:r>
        <w:rPr>
          <w:rFonts w:ascii="Garamond"/>
          <w:spacing w:val="1"/>
          <w:sz w:val="20"/>
        </w:rPr>
        <w:t xml:space="preserve"> </w:t>
      </w:r>
      <w:r>
        <w:rPr>
          <w:rFonts w:ascii="Garamond"/>
          <w:sz w:val="20"/>
        </w:rPr>
        <w:t>opportunity</w:t>
      </w:r>
      <w:r>
        <w:rPr>
          <w:rFonts w:ascii="Garamond"/>
          <w:sz w:val="20"/>
        </w:rPr>
        <w:tab/>
        <w:t>5 = to a very large</w:t>
      </w:r>
      <w:r>
        <w:rPr>
          <w:rFonts w:ascii="Garamond"/>
          <w:spacing w:val="27"/>
          <w:sz w:val="20"/>
        </w:rPr>
        <w:t xml:space="preserve"> </w:t>
      </w:r>
      <w:r>
        <w:rPr>
          <w:rFonts w:ascii="Garamond"/>
          <w:sz w:val="20"/>
        </w:rPr>
        <w:t>extent</w:t>
      </w:r>
    </w:p>
    <w:p w14:paraId="0C4C7F53" w14:textId="77777777" w:rsidR="00676F82" w:rsidRDefault="00676F82" w:rsidP="00676F82">
      <w:pPr>
        <w:tabs>
          <w:tab w:val="left" w:pos="4473"/>
        </w:tabs>
        <w:ind w:left="874"/>
        <w:rPr>
          <w:rFonts w:ascii="Garamond"/>
          <w:sz w:val="20"/>
        </w:rPr>
      </w:pPr>
      <w:r>
        <w:rPr>
          <w:rFonts w:ascii="Garamond"/>
          <w:sz w:val="20"/>
        </w:rPr>
        <w:t>1 = not</w:t>
      </w:r>
      <w:r>
        <w:rPr>
          <w:rFonts w:ascii="Garamond"/>
          <w:spacing w:val="6"/>
          <w:sz w:val="20"/>
        </w:rPr>
        <w:t xml:space="preserve"> </w:t>
      </w:r>
      <w:r>
        <w:rPr>
          <w:rFonts w:ascii="Garamond"/>
          <w:sz w:val="20"/>
        </w:rPr>
        <w:t>at all</w:t>
      </w:r>
      <w:r>
        <w:rPr>
          <w:rFonts w:ascii="Garamond"/>
          <w:sz w:val="20"/>
        </w:rPr>
        <w:tab/>
        <w:t>4 = to a large</w:t>
      </w:r>
      <w:r>
        <w:rPr>
          <w:rFonts w:ascii="Garamond"/>
          <w:spacing w:val="17"/>
          <w:sz w:val="20"/>
        </w:rPr>
        <w:t xml:space="preserve"> </w:t>
      </w:r>
      <w:r>
        <w:rPr>
          <w:rFonts w:ascii="Garamond"/>
          <w:sz w:val="20"/>
        </w:rPr>
        <w:t>extent</w:t>
      </w:r>
    </w:p>
    <w:p w14:paraId="6DBD47C0" w14:textId="77777777" w:rsidR="00676F82" w:rsidRDefault="00676F82" w:rsidP="00676F82">
      <w:pPr>
        <w:tabs>
          <w:tab w:val="left" w:pos="4473"/>
        </w:tabs>
        <w:ind w:left="874"/>
        <w:rPr>
          <w:rFonts w:ascii="Garamond"/>
          <w:sz w:val="20"/>
        </w:rPr>
      </w:pPr>
      <w:r>
        <w:rPr>
          <w:rFonts w:ascii="Garamond"/>
          <w:sz w:val="20"/>
        </w:rPr>
        <w:t>2</w:t>
      </w:r>
      <w:r>
        <w:rPr>
          <w:rFonts w:ascii="Garamond"/>
          <w:spacing w:val="3"/>
          <w:sz w:val="20"/>
        </w:rPr>
        <w:t xml:space="preserve"> </w:t>
      </w:r>
      <w:r>
        <w:rPr>
          <w:rFonts w:ascii="Garamond"/>
          <w:sz w:val="20"/>
        </w:rPr>
        <w:t>=</w:t>
      </w:r>
      <w:r>
        <w:rPr>
          <w:rFonts w:ascii="Garamond"/>
          <w:spacing w:val="1"/>
          <w:sz w:val="20"/>
        </w:rPr>
        <w:t xml:space="preserve"> </w:t>
      </w:r>
      <w:r>
        <w:rPr>
          <w:rFonts w:ascii="Garamond"/>
          <w:sz w:val="20"/>
        </w:rPr>
        <w:t>somewhat</w:t>
      </w:r>
      <w:r>
        <w:rPr>
          <w:rFonts w:ascii="Garamond"/>
          <w:sz w:val="20"/>
        </w:rPr>
        <w:tab/>
        <w:t>3 = to an average</w:t>
      </w:r>
      <w:r>
        <w:rPr>
          <w:rFonts w:ascii="Garamond"/>
          <w:spacing w:val="18"/>
          <w:sz w:val="20"/>
        </w:rPr>
        <w:t xml:space="preserve"> </w:t>
      </w:r>
      <w:r>
        <w:rPr>
          <w:rFonts w:ascii="Garamond"/>
          <w:sz w:val="20"/>
        </w:rPr>
        <w:t>extent</w:t>
      </w:r>
    </w:p>
    <w:p w14:paraId="11767E39" w14:textId="77777777" w:rsidR="00676F82" w:rsidRDefault="00676F82" w:rsidP="00676F82">
      <w:pPr>
        <w:pStyle w:val="BodyText"/>
        <w:spacing w:before="10"/>
        <w:rPr>
          <w:rFonts w:ascii="Garamond"/>
          <w:sz w:val="19"/>
        </w:rPr>
      </w:pPr>
    </w:p>
    <w:tbl>
      <w:tblPr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8"/>
        <w:gridCol w:w="640"/>
        <w:gridCol w:w="363"/>
        <w:gridCol w:w="360"/>
        <w:gridCol w:w="360"/>
        <w:gridCol w:w="360"/>
        <w:gridCol w:w="573"/>
      </w:tblGrid>
      <w:tr w:rsidR="00676F82" w14:paraId="6BADB1BF" w14:textId="77777777" w:rsidTr="001C632F">
        <w:trPr>
          <w:trHeight w:hRule="exact" w:val="227"/>
        </w:trPr>
        <w:tc>
          <w:tcPr>
            <w:tcW w:w="6838" w:type="dxa"/>
          </w:tcPr>
          <w:p w14:paraId="09D512B9" w14:textId="77777777" w:rsidR="00676F82" w:rsidRDefault="00676F82" w:rsidP="001C632F">
            <w:pPr>
              <w:pStyle w:val="TableParagraph"/>
              <w:ind w:left="50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5. To what extent was the student adequately prepared to begin the</w:t>
            </w:r>
          </w:p>
        </w:tc>
        <w:tc>
          <w:tcPr>
            <w:tcW w:w="640" w:type="dxa"/>
          </w:tcPr>
          <w:p w14:paraId="4E3BF7A8" w14:textId="77777777" w:rsidR="00676F82" w:rsidRDefault="00676F82" w:rsidP="001C632F">
            <w:pPr>
              <w:pStyle w:val="TableParagraph"/>
              <w:ind w:right="130"/>
              <w:jc w:val="righ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5</w:t>
            </w:r>
          </w:p>
        </w:tc>
        <w:tc>
          <w:tcPr>
            <w:tcW w:w="363" w:type="dxa"/>
          </w:tcPr>
          <w:p w14:paraId="6D98C790" w14:textId="77777777" w:rsidR="00676F82" w:rsidRDefault="00676F82" w:rsidP="001C632F">
            <w:pPr>
              <w:pStyle w:val="TableParagraph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4</w:t>
            </w:r>
          </w:p>
        </w:tc>
        <w:tc>
          <w:tcPr>
            <w:tcW w:w="360" w:type="dxa"/>
          </w:tcPr>
          <w:p w14:paraId="192CCFDC" w14:textId="77777777" w:rsidR="00676F82" w:rsidRDefault="00676F82" w:rsidP="001C632F">
            <w:pPr>
              <w:pStyle w:val="TableParagraph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3</w:t>
            </w:r>
          </w:p>
        </w:tc>
        <w:tc>
          <w:tcPr>
            <w:tcW w:w="360" w:type="dxa"/>
          </w:tcPr>
          <w:p w14:paraId="672ED7CD" w14:textId="77777777" w:rsidR="00676F82" w:rsidRDefault="00676F82" w:rsidP="001C632F">
            <w:pPr>
              <w:pStyle w:val="TableParagraph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2</w:t>
            </w:r>
          </w:p>
        </w:tc>
        <w:tc>
          <w:tcPr>
            <w:tcW w:w="360" w:type="dxa"/>
          </w:tcPr>
          <w:p w14:paraId="0B19CC1C" w14:textId="77777777" w:rsidR="00676F82" w:rsidRDefault="00676F82" w:rsidP="001C632F">
            <w:pPr>
              <w:pStyle w:val="TableParagraph"/>
              <w:ind w:right="1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1</w:t>
            </w:r>
          </w:p>
        </w:tc>
        <w:tc>
          <w:tcPr>
            <w:tcW w:w="573" w:type="dxa"/>
          </w:tcPr>
          <w:p w14:paraId="77B81294" w14:textId="77777777" w:rsidR="00676F82" w:rsidRDefault="00676F82" w:rsidP="001C632F">
            <w:pPr>
              <w:pStyle w:val="TableParagraph"/>
              <w:ind w:left="112" w:right="30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N/A</w:t>
            </w:r>
          </w:p>
        </w:tc>
      </w:tr>
      <w:tr w:rsidR="00676F82" w14:paraId="3FC36A0C" w14:textId="77777777" w:rsidTr="001C632F">
        <w:trPr>
          <w:trHeight w:hRule="exact" w:val="338"/>
        </w:trPr>
        <w:tc>
          <w:tcPr>
            <w:tcW w:w="6838" w:type="dxa"/>
          </w:tcPr>
          <w:p w14:paraId="0188E181" w14:textId="77777777" w:rsidR="00676F82" w:rsidRDefault="00676F82" w:rsidP="001C632F">
            <w:pPr>
              <w:pStyle w:val="TableParagraph"/>
              <w:spacing w:before="0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field practicum experience?</w:t>
            </w:r>
          </w:p>
          <w:p w14:paraId="7B3FC1BD" w14:textId="77777777" w:rsidR="00676F82" w:rsidRPr="00D74A4B" w:rsidRDefault="00676F82" w:rsidP="001C632F">
            <w:pPr>
              <w:jc w:val="center"/>
            </w:pPr>
          </w:p>
        </w:tc>
        <w:tc>
          <w:tcPr>
            <w:tcW w:w="640" w:type="dxa"/>
          </w:tcPr>
          <w:p w14:paraId="57F8727C" w14:textId="77777777" w:rsidR="00676F82" w:rsidRDefault="00676F82" w:rsidP="001C632F"/>
        </w:tc>
        <w:tc>
          <w:tcPr>
            <w:tcW w:w="363" w:type="dxa"/>
          </w:tcPr>
          <w:p w14:paraId="714CE9F8" w14:textId="77777777" w:rsidR="00676F82" w:rsidRDefault="00676F82" w:rsidP="001C632F"/>
        </w:tc>
        <w:tc>
          <w:tcPr>
            <w:tcW w:w="360" w:type="dxa"/>
          </w:tcPr>
          <w:p w14:paraId="2EB8B0A7" w14:textId="77777777" w:rsidR="00676F82" w:rsidRDefault="00676F82" w:rsidP="001C632F"/>
        </w:tc>
        <w:tc>
          <w:tcPr>
            <w:tcW w:w="360" w:type="dxa"/>
          </w:tcPr>
          <w:p w14:paraId="7E5DBD52" w14:textId="77777777" w:rsidR="00676F82" w:rsidRDefault="00676F82" w:rsidP="001C632F"/>
        </w:tc>
        <w:tc>
          <w:tcPr>
            <w:tcW w:w="360" w:type="dxa"/>
          </w:tcPr>
          <w:p w14:paraId="6D34FE01" w14:textId="77777777" w:rsidR="00676F82" w:rsidRDefault="00676F82" w:rsidP="001C632F"/>
        </w:tc>
        <w:tc>
          <w:tcPr>
            <w:tcW w:w="573" w:type="dxa"/>
          </w:tcPr>
          <w:p w14:paraId="25015916" w14:textId="77777777" w:rsidR="00676F82" w:rsidRDefault="00676F82" w:rsidP="001C632F"/>
        </w:tc>
      </w:tr>
      <w:tr w:rsidR="00676F82" w14:paraId="2562A9AB" w14:textId="77777777" w:rsidTr="001C632F">
        <w:trPr>
          <w:trHeight w:hRule="exact" w:val="464"/>
        </w:trPr>
        <w:tc>
          <w:tcPr>
            <w:tcW w:w="6838" w:type="dxa"/>
          </w:tcPr>
          <w:p w14:paraId="46C82C05" w14:textId="77777777" w:rsidR="00676F82" w:rsidRDefault="00676F82" w:rsidP="001C632F">
            <w:pPr>
              <w:pStyle w:val="TableParagraph"/>
              <w:spacing w:before="113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6. To what extent was the management of the field placement process efficient?</w:t>
            </w:r>
          </w:p>
        </w:tc>
        <w:tc>
          <w:tcPr>
            <w:tcW w:w="640" w:type="dxa"/>
          </w:tcPr>
          <w:p w14:paraId="084D979B" w14:textId="77777777" w:rsidR="00676F82" w:rsidRDefault="00676F82" w:rsidP="001C632F">
            <w:pPr>
              <w:pStyle w:val="TableParagraph"/>
              <w:spacing w:before="113"/>
              <w:ind w:right="130"/>
              <w:jc w:val="righ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5</w:t>
            </w:r>
          </w:p>
        </w:tc>
        <w:tc>
          <w:tcPr>
            <w:tcW w:w="363" w:type="dxa"/>
          </w:tcPr>
          <w:p w14:paraId="23BDDC58" w14:textId="77777777" w:rsidR="00676F82" w:rsidRDefault="00676F82" w:rsidP="001C632F">
            <w:pPr>
              <w:pStyle w:val="TableParagraph"/>
              <w:spacing w:before="113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4</w:t>
            </w:r>
          </w:p>
        </w:tc>
        <w:tc>
          <w:tcPr>
            <w:tcW w:w="360" w:type="dxa"/>
          </w:tcPr>
          <w:p w14:paraId="45BAD6F0" w14:textId="77777777" w:rsidR="00676F82" w:rsidRDefault="00676F82" w:rsidP="001C632F">
            <w:pPr>
              <w:pStyle w:val="TableParagraph"/>
              <w:spacing w:before="113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3</w:t>
            </w:r>
          </w:p>
        </w:tc>
        <w:tc>
          <w:tcPr>
            <w:tcW w:w="360" w:type="dxa"/>
          </w:tcPr>
          <w:p w14:paraId="2BD48D28" w14:textId="77777777" w:rsidR="00676F82" w:rsidRDefault="00676F82" w:rsidP="001C632F">
            <w:pPr>
              <w:pStyle w:val="TableParagraph"/>
              <w:spacing w:before="113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2</w:t>
            </w:r>
          </w:p>
        </w:tc>
        <w:tc>
          <w:tcPr>
            <w:tcW w:w="360" w:type="dxa"/>
          </w:tcPr>
          <w:p w14:paraId="1437F473" w14:textId="77777777" w:rsidR="00676F82" w:rsidRDefault="00676F82" w:rsidP="001C632F">
            <w:pPr>
              <w:pStyle w:val="TableParagraph"/>
              <w:spacing w:before="113"/>
              <w:ind w:right="1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1</w:t>
            </w:r>
          </w:p>
        </w:tc>
        <w:tc>
          <w:tcPr>
            <w:tcW w:w="573" w:type="dxa"/>
          </w:tcPr>
          <w:p w14:paraId="41A9AD1B" w14:textId="77777777" w:rsidR="00676F82" w:rsidRDefault="00676F82" w:rsidP="001C632F">
            <w:pPr>
              <w:pStyle w:val="TableParagraph"/>
              <w:spacing w:before="113"/>
              <w:ind w:left="112" w:right="30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N/A</w:t>
            </w:r>
          </w:p>
        </w:tc>
      </w:tr>
      <w:tr w:rsidR="00676F82" w14:paraId="75BFE0AE" w14:textId="77777777" w:rsidTr="001C632F">
        <w:trPr>
          <w:trHeight w:hRule="exact" w:val="452"/>
        </w:trPr>
        <w:tc>
          <w:tcPr>
            <w:tcW w:w="6838" w:type="dxa"/>
          </w:tcPr>
          <w:p w14:paraId="5513DC30" w14:textId="77777777" w:rsidR="00676F82" w:rsidRDefault="00676F82" w:rsidP="001C632F">
            <w:pPr>
              <w:pStyle w:val="TableParagraph"/>
              <w:jc w:val="left"/>
              <w:rPr>
                <w:rFonts w:ascii="Garamond"/>
                <w:sz w:val="20"/>
              </w:rPr>
            </w:pPr>
          </w:p>
          <w:p w14:paraId="75F2F9D2" w14:textId="77777777" w:rsidR="00676F82" w:rsidRDefault="00676F82" w:rsidP="001C632F">
            <w:pPr>
              <w:pStyle w:val="TableParagraph"/>
              <w:spacing w:before="0"/>
              <w:ind w:left="50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7. To what extent was the student prepared for the field placement</w:t>
            </w:r>
          </w:p>
        </w:tc>
        <w:tc>
          <w:tcPr>
            <w:tcW w:w="640" w:type="dxa"/>
          </w:tcPr>
          <w:p w14:paraId="0566EC12" w14:textId="77777777" w:rsidR="00676F82" w:rsidRDefault="00676F82" w:rsidP="001C632F">
            <w:pPr>
              <w:pStyle w:val="TableParagraph"/>
              <w:jc w:val="left"/>
              <w:rPr>
                <w:rFonts w:ascii="Garamond"/>
                <w:sz w:val="20"/>
              </w:rPr>
            </w:pPr>
          </w:p>
          <w:p w14:paraId="587B2EE7" w14:textId="77777777" w:rsidR="00676F82" w:rsidRDefault="00676F82" w:rsidP="001C632F">
            <w:pPr>
              <w:pStyle w:val="TableParagraph"/>
              <w:spacing w:before="0"/>
              <w:ind w:right="130"/>
              <w:jc w:val="righ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5</w:t>
            </w:r>
          </w:p>
        </w:tc>
        <w:tc>
          <w:tcPr>
            <w:tcW w:w="363" w:type="dxa"/>
          </w:tcPr>
          <w:p w14:paraId="08C32EE2" w14:textId="77777777" w:rsidR="00676F82" w:rsidRDefault="00676F82" w:rsidP="001C632F">
            <w:pPr>
              <w:pStyle w:val="TableParagraph"/>
              <w:jc w:val="left"/>
              <w:rPr>
                <w:rFonts w:ascii="Garamond"/>
                <w:sz w:val="20"/>
              </w:rPr>
            </w:pPr>
          </w:p>
          <w:p w14:paraId="42EA5B35" w14:textId="77777777" w:rsidR="00676F82" w:rsidRDefault="00676F82" w:rsidP="001C632F">
            <w:pPr>
              <w:pStyle w:val="TableParagraph"/>
              <w:spacing w:before="0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4</w:t>
            </w:r>
          </w:p>
        </w:tc>
        <w:tc>
          <w:tcPr>
            <w:tcW w:w="360" w:type="dxa"/>
          </w:tcPr>
          <w:p w14:paraId="33B9E88E" w14:textId="77777777" w:rsidR="00676F82" w:rsidRDefault="00676F82" w:rsidP="001C632F">
            <w:pPr>
              <w:pStyle w:val="TableParagraph"/>
              <w:jc w:val="left"/>
              <w:rPr>
                <w:rFonts w:ascii="Garamond"/>
                <w:sz w:val="20"/>
              </w:rPr>
            </w:pPr>
          </w:p>
          <w:p w14:paraId="7E1B636D" w14:textId="77777777" w:rsidR="00676F82" w:rsidRDefault="00676F82" w:rsidP="001C632F">
            <w:pPr>
              <w:pStyle w:val="TableParagraph"/>
              <w:spacing w:before="0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3</w:t>
            </w:r>
          </w:p>
        </w:tc>
        <w:tc>
          <w:tcPr>
            <w:tcW w:w="360" w:type="dxa"/>
          </w:tcPr>
          <w:p w14:paraId="7BC2569D" w14:textId="77777777" w:rsidR="00676F82" w:rsidRDefault="00676F82" w:rsidP="001C632F">
            <w:pPr>
              <w:pStyle w:val="TableParagraph"/>
              <w:jc w:val="left"/>
              <w:rPr>
                <w:rFonts w:ascii="Garamond"/>
                <w:sz w:val="20"/>
              </w:rPr>
            </w:pPr>
          </w:p>
          <w:p w14:paraId="6981B55A" w14:textId="77777777" w:rsidR="00676F82" w:rsidRDefault="00676F82" w:rsidP="001C632F">
            <w:pPr>
              <w:pStyle w:val="TableParagraph"/>
              <w:spacing w:before="0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2</w:t>
            </w:r>
          </w:p>
        </w:tc>
        <w:tc>
          <w:tcPr>
            <w:tcW w:w="360" w:type="dxa"/>
          </w:tcPr>
          <w:p w14:paraId="30172253" w14:textId="77777777" w:rsidR="00676F82" w:rsidRDefault="00676F82" w:rsidP="001C632F">
            <w:pPr>
              <w:pStyle w:val="TableParagraph"/>
              <w:jc w:val="left"/>
              <w:rPr>
                <w:rFonts w:ascii="Garamond"/>
                <w:sz w:val="20"/>
              </w:rPr>
            </w:pPr>
          </w:p>
          <w:p w14:paraId="028CA1D3" w14:textId="77777777" w:rsidR="00676F82" w:rsidRDefault="00676F82" w:rsidP="001C632F">
            <w:pPr>
              <w:pStyle w:val="TableParagraph"/>
              <w:spacing w:before="0"/>
              <w:ind w:right="1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1</w:t>
            </w:r>
          </w:p>
        </w:tc>
        <w:tc>
          <w:tcPr>
            <w:tcW w:w="573" w:type="dxa"/>
          </w:tcPr>
          <w:p w14:paraId="6828BCB2" w14:textId="77777777" w:rsidR="00676F82" w:rsidRDefault="00676F82" w:rsidP="001C632F">
            <w:pPr>
              <w:pStyle w:val="TableParagraph"/>
              <w:jc w:val="left"/>
              <w:rPr>
                <w:rFonts w:ascii="Garamond"/>
                <w:sz w:val="20"/>
              </w:rPr>
            </w:pPr>
          </w:p>
          <w:p w14:paraId="7DDBD679" w14:textId="77777777" w:rsidR="00676F82" w:rsidRDefault="00676F82" w:rsidP="001C632F">
            <w:pPr>
              <w:pStyle w:val="TableParagraph"/>
              <w:spacing w:before="0"/>
              <w:ind w:left="112" w:right="30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N/A</w:t>
            </w:r>
          </w:p>
        </w:tc>
      </w:tr>
      <w:tr w:rsidR="00676F82" w14:paraId="3C1ACFEC" w14:textId="77777777" w:rsidTr="001C632F">
        <w:trPr>
          <w:trHeight w:hRule="exact" w:val="347"/>
        </w:trPr>
        <w:tc>
          <w:tcPr>
            <w:tcW w:w="6838" w:type="dxa"/>
          </w:tcPr>
          <w:p w14:paraId="5D1B75CF" w14:textId="77777777" w:rsidR="00676F82" w:rsidRDefault="00676F82" w:rsidP="001C632F">
            <w:pPr>
              <w:pStyle w:val="TableParagraph"/>
              <w:spacing w:before="0"/>
              <w:ind w:left="314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interview?</w:t>
            </w:r>
          </w:p>
        </w:tc>
        <w:tc>
          <w:tcPr>
            <w:tcW w:w="640" w:type="dxa"/>
          </w:tcPr>
          <w:p w14:paraId="0183771F" w14:textId="77777777" w:rsidR="00676F82" w:rsidRDefault="00676F82" w:rsidP="001C632F"/>
        </w:tc>
        <w:tc>
          <w:tcPr>
            <w:tcW w:w="363" w:type="dxa"/>
          </w:tcPr>
          <w:p w14:paraId="2B7D8979" w14:textId="77777777" w:rsidR="00676F82" w:rsidRDefault="00676F82" w:rsidP="001C632F"/>
        </w:tc>
        <w:tc>
          <w:tcPr>
            <w:tcW w:w="360" w:type="dxa"/>
          </w:tcPr>
          <w:p w14:paraId="0A0FBD0E" w14:textId="77777777" w:rsidR="00676F82" w:rsidRDefault="00676F82" w:rsidP="001C632F"/>
        </w:tc>
        <w:tc>
          <w:tcPr>
            <w:tcW w:w="360" w:type="dxa"/>
          </w:tcPr>
          <w:p w14:paraId="18D475C0" w14:textId="77777777" w:rsidR="00676F82" w:rsidRDefault="00676F82" w:rsidP="001C632F"/>
        </w:tc>
        <w:tc>
          <w:tcPr>
            <w:tcW w:w="360" w:type="dxa"/>
          </w:tcPr>
          <w:p w14:paraId="29B616AA" w14:textId="77777777" w:rsidR="00676F82" w:rsidRDefault="00676F82" w:rsidP="001C632F"/>
        </w:tc>
        <w:tc>
          <w:tcPr>
            <w:tcW w:w="573" w:type="dxa"/>
          </w:tcPr>
          <w:p w14:paraId="499033AA" w14:textId="77777777" w:rsidR="00676F82" w:rsidRDefault="00676F82" w:rsidP="001C632F"/>
        </w:tc>
      </w:tr>
      <w:tr w:rsidR="00676F82" w14:paraId="07C885E7" w14:textId="77777777" w:rsidTr="001C632F">
        <w:trPr>
          <w:trHeight w:hRule="exact" w:val="339"/>
        </w:trPr>
        <w:tc>
          <w:tcPr>
            <w:tcW w:w="6838" w:type="dxa"/>
          </w:tcPr>
          <w:p w14:paraId="6BA753B8" w14:textId="77777777" w:rsidR="00676F82" w:rsidRDefault="00676F82" w:rsidP="001C632F">
            <w:pPr>
              <w:pStyle w:val="TableParagraph"/>
              <w:spacing w:before="113"/>
              <w:ind w:left="50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8. To what extent were the written materials regarding the policies and</w:t>
            </w:r>
          </w:p>
        </w:tc>
        <w:tc>
          <w:tcPr>
            <w:tcW w:w="640" w:type="dxa"/>
          </w:tcPr>
          <w:p w14:paraId="0D43A286" w14:textId="77777777" w:rsidR="00676F82" w:rsidRDefault="00676F82" w:rsidP="001C632F">
            <w:pPr>
              <w:pStyle w:val="TableParagraph"/>
              <w:spacing w:before="113"/>
              <w:ind w:right="130"/>
              <w:jc w:val="righ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5</w:t>
            </w:r>
          </w:p>
        </w:tc>
        <w:tc>
          <w:tcPr>
            <w:tcW w:w="363" w:type="dxa"/>
          </w:tcPr>
          <w:p w14:paraId="76BE98B6" w14:textId="77777777" w:rsidR="00676F82" w:rsidRDefault="00676F82" w:rsidP="001C632F">
            <w:pPr>
              <w:pStyle w:val="TableParagraph"/>
              <w:spacing w:before="113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4</w:t>
            </w:r>
          </w:p>
        </w:tc>
        <w:tc>
          <w:tcPr>
            <w:tcW w:w="360" w:type="dxa"/>
          </w:tcPr>
          <w:p w14:paraId="08F57A80" w14:textId="77777777" w:rsidR="00676F82" w:rsidRDefault="00676F82" w:rsidP="001C632F">
            <w:pPr>
              <w:pStyle w:val="TableParagraph"/>
              <w:spacing w:before="113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3</w:t>
            </w:r>
          </w:p>
        </w:tc>
        <w:tc>
          <w:tcPr>
            <w:tcW w:w="360" w:type="dxa"/>
          </w:tcPr>
          <w:p w14:paraId="4C69480E" w14:textId="77777777" w:rsidR="00676F82" w:rsidRDefault="00676F82" w:rsidP="001C632F">
            <w:pPr>
              <w:pStyle w:val="TableParagraph"/>
              <w:spacing w:before="113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2</w:t>
            </w:r>
          </w:p>
        </w:tc>
        <w:tc>
          <w:tcPr>
            <w:tcW w:w="360" w:type="dxa"/>
          </w:tcPr>
          <w:p w14:paraId="7DFE2CD4" w14:textId="77777777" w:rsidR="00676F82" w:rsidRDefault="00676F82" w:rsidP="001C632F">
            <w:pPr>
              <w:pStyle w:val="TableParagraph"/>
              <w:spacing w:before="113"/>
              <w:ind w:right="1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1</w:t>
            </w:r>
          </w:p>
        </w:tc>
        <w:tc>
          <w:tcPr>
            <w:tcW w:w="573" w:type="dxa"/>
          </w:tcPr>
          <w:p w14:paraId="1B0AC8DD" w14:textId="77777777" w:rsidR="00676F82" w:rsidRDefault="00676F82" w:rsidP="001C632F">
            <w:pPr>
              <w:pStyle w:val="TableParagraph"/>
              <w:spacing w:before="113"/>
              <w:ind w:left="112" w:right="30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N/A</w:t>
            </w:r>
          </w:p>
        </w:tc>
      </w:tr>
      <w:tr w:rsidR="00676F82" w14:paraId="56704B4F" w14:textId="77777777" w:rsidTr="001C632F">
        <w:trPr>
          <w:trHeight w:hRule="exact" w:val="338"/>
        </w:trPr>
        <w:tc>
          <w:tcPr>
            <w:tcW w:w="6838" w:type="dxa"/>
          </w:tcPr>
          <w:p w14:paraId="32C5AA90" w14:textId="77777777" w:rsidR="00676F82" w:rsidRDefault="00676F82" w:rsidP="001C632F">
            <w:pPr>
              <w:pStyle w:val="TableParagraph"/>
              <w:spacing w:before="0"/>
              <w:ind w:left="208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procedures of the WCU Social Work Program helpful?</w:t>
            </w:r>
          </w:p>
        </w:tc>
        <w:tc>
          <w:tcPr>
            <w:tcW w:w="640" w:type="dxa"/>
          </w:tcPr>
          <w:p w14:paraId="642D2044" w14:textId="77777777" w:rsidR="00676F82" w:rsidRDefault="00676F82" w:rsidP="001C632F"/>
        </w:tc>
        <w:tc>
          <w:tcPr>
            <w:tcW w:w="363" w:type="dxa"/>
          </w:tcPr>
          <w:p w14:paraId="323BB542" w14:textId="77777777" w:rsidR="00676F82" w:rsidRDefault="00676F82" w:rsidP="001C632F"/>
        </w:tc>
        <w:tc>
          <w:tcPr>
            <w:tcW w:w="360" w:type="dxa"/>
          </w:tcPr>
          <w:p w14:paraId="37A575AD" w14:textId="77777777" w:rsidR="00676F82" w:rsidRDefault="00676F82" w:rsidP="001C632F"/>
        </w:tc>
        <w:tc>
          <w:tcPr>
            <w:tcW w:w="360" w:type="dxa"/>
          </w:tcPr>
          <w:p w14:paraId="61A03960" w14:textId="77777777" w:rsidR="00676F82" w:rsidRDefault="00676F82" w:rsidP="001C632F"/>
        </w:tc>
        <w:tc>
          <w:tcPr>
            <w:tcW w:w="360" w:type="dxa"/>
          </w:tcPr>
          <w:p w14:paraId="5AC5F54F" w14:textId="77777777" w:rsidR="00676F82" w:rsidRDefault="00676F82" w:rsidP="001C632F"/>
        </w:tc>
        <w:tc>
          <w:tcPr>
            <w:tcW w:w="573" w:type="dxa"/>
          </w:tcPr>
          <w:p w14:paraId="7760C4F1" w14:textId="77777777" w:rsidR="00676F82" w:rsidRDefault="00676F82" w:rsidP="001C632F"/>
        </w:tc>
      </w:tr>
      <w:tr w:rsidR="00676F82" w14:paraId="769C811C" w14:textId="77777777" w:rsidTr="001C632F">
        <w:trPr>
          <w:trHeight w:hRule="exact" w:val="339"/>
        </w:trPr>
        <w:tc>
          <w:tcPr>
            <w:tcW w:w="6838" w:type="dxa"/>
          </w:tcPr>
          <w:p w14:paraId="2D05F5FC" w14:textId="77777777" w:rsidR="00676F82" w:rsidRDefault="00676F82" w:rsidP="001C632F">
            <w:pPr>
              <w:pStyle w:val="TableParagraph"/>
              <w:spacing w:before="113"/>
              <w:ind w:left="50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9. To what extent were you given sufficient material to understand</w:t>
            </w:r>
          </w:p>
        </w:tc>
        <w:tc>
          <w:tcPr>
            <w:tcW w:w="640" w:type="dxa"/>
          </w:tcPr>
          <w:p w14:paraId="58BA87AE" w14:textId="77777777" w:rsidR="00676F82" w:rsidRDefault="00676F82" w:rsidP="001C632F">
            <w:pPr>
              <w:pStyle w:val="TableParagraph"/>
              <w:spacing w:before="113"/>
              <w:ind w:right="130"/>
              <w:jc w:val="righ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5</w:t>
            </w:r>
          </w:p>
        </w:tc>
        <w:tc>
          <w:tcPr>
            <w:tcW w:w="363" w:type="dxa"/>
          </w:tcPr>
          <w:p w14:paraId="06F414D4" w14:textId="77777777" w:rsidR="00676F82" w:rsidRDefault="00676F82" w:rsidP="001C632F">
            <w:pPr>
              <w:pStyle w:val="TableParagraph"/>
              <w:spacing w:before="113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4</w:t>
            </w:r>
          </w:p>
        </w:tc>
        <w:tc>
          <w:tcPr>
            <w:tcW w:w="360" w:type="dxa"/>
          </w:tcPr>
          <w:p w14:paraId="5CCFAABB" w14:textId="77777777" w:rsidR="00676F82" w:rsidRDefault="00676F82" w:rsidP="001C632F">
            <w:pPr>
              <w:pStyle w:val="TableParagraph"/>
              <w:spacing w:before="113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3</w:t>
            </w:r>
          </w:p>
        </w:tc>
        <w:tc>
          <w:tcPr>
            <w:tcW w:w="360" w:type="dxa"/>
          </w:tcPr>
          <w:p w14:paraId="25D5BE19" w14:textId="77777777" w:rsidR="00676F82" w:rsidRDefault="00676F82" w:rsidP="001C632F">
            <w:pPr>
              <w:pStyle w:val="TableParagraph"/>
              <w:spacing w:before="113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2</w:t>
            </w:r>
          </w:p>
        </w:tc>
        <w:tc>
          <w:tcPr>
            <w:tcW w:w="360" w:type="dxa"/>
          </w:tcPr>
          <w:p w14:paraId="13EA89B8" w14:textId="77777777" w:rsidR="00676F82" w:rsidRDefault="00676F82" w:rsidP="001C632F">
            <w:pPr>
              <w:pStyle w:val="TableParagraph"/>
              <w:spacing w:before="113"/>
              <w:ind w:right="1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1</w:t>
            </w:r>
          </w:p>
        </w:tc>
        <w:tc>
          <w:tcPr>
            <w:tcW w:w="573" w:type="dxa"/>
          </w:tcPr>
          <w:p w14:paraId="27B21A02" w14:textId="77777777" w:rsidR="00676F82" w:rsidRDefault="00676F82" w:rsidP="001C632F">
            <w:pPr>
              <w:pStyle w:val="TableParagraph"/>
              <w:spacing w:before="113"/>
              <w:ind w:left="112" w:right="30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N/A</w:t>
            </w:r>
          </w:p>
        </w:tc>
      </w:tr>
      <w:tr w:rsidR="00676F82" w14:paraId="22A5653B" w14:textId="77777777" w:rsidTr="001C632F">
        <w:trPr>
          <w:trHeight w:hRule="exact" w:val="338"/>
        </w:trPr>
        <w:tc>
          <w:tcPr>
            <w:tcW w:w="6838" w:type="dxa"/>
          </w:tcPr>
          <w:p w14:paraId="6D120CD3" w14:textId="77777777" w:rsidR="00676F82" w:rsidRDefault="00676F82" w:rsidP="001C632F">
            <w:pPr>
              <w:pStyle w:val="TableParagraph"/>
              <w:spacing w:before="0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the mission of the Social Work Program at WCU?</w:t>
            </w:r>
          </w:p>
        </w:tc>
        <w:tc>
          <w:tcPr>
            <w:tcW w:w="640" w:type="dxa"/>
          </w:tcPr>
          <w:p w14:paraId="6882EC04" w14:textId="77777777" w:rsidR="00676F82" w:rsidRDefault="00676F82" w:rsidP="001C632F"/>
        </w:tc>
        <w:tc>
          <w:tcPr>
            <w:tcW w:w="363" w:type="dxa"/>
          </w:tcPr>
          <w:p w14:paraId="01A54EEA" w14:textId="77777777" w:rsidR="00676F82" w:rsidRDefault="00676F82" w:rsidP="001C632F"/>
        </w:tc>
        <w:tc>
          <w:tcPr>
            <w:tcW w:w="360" w:type="dxa"/>
          </w:tcPr>
          <w:p w14:paraId="3DD12B58" w14:textId="77777777" w:rsidR="00676F82" w:rsidRDefault="00676F82" w:rsidP="001C632F"/>
        </w:tc>
        <w:tc>
          <w:tcPr>
            <w:tcW w:w="360" w:type="dxa"/>
          </w:tcPr>
          <w:p w14:paraId="1C789BA0" w14:textId="77777777" w:rsidR="00676F82" w:rsidRDefault="00676F82" w:rsidP="001C632F"/>
        </w:tc>
        <w:tc>
          <w:tcPr>
            <w:tcW w:w="360" w:type="dxa"/>
          </w:tcPr>
          <w:p w14:paraId="59F70118" w14:textId="77777777" w:rsidR="00676F82" w:rsidRDefault="00676F82" w:rsidP="001C632F"/>
        </w:tc>
        <w:tc>
          <w:tcPr>
            <w:tcW w:w="573" w:type="dxa"/>
          </w:tcPr>
          <w:p w14:paraId="73F1E9DB" w14:textId="77777777" w:rsidR="00676F82" w:rsidRDefault="00676F82" w:rsidP="001C632F"/>
        </w:tc>
      </w:tr>
      <w:tr w:rsidR="00676F82" w14:paraId="2F86072F" w14:textId="77777777" w:rsidTr="001C632F">
        <w:trPr>
          <w:trHeight w:hRule="exact" w:val="339"/>
        </w:trPr>
        <w:tc>
          <w:tcPr>
            <w:tcW w:w="6838" w:type="dxa"/>
          </w:tcPr>
          <w:p w14:paraId="3E2946D9" w14:textId="77777777" w:rsidR="00676F82" w:rsidRDefault="00676F82" w:rsidP="001C632F">
            <w:pPr>
              <w:pStyle w:val="TableParagraph"/>
              <w:spacing w:before="113"/>
              <w:ind w:left="50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10. To what extent were you given sufficient material to understand the nine</w:t>
            </w:r>
          </w:p>
        </w:tc>
        <w:tc>
          <w:tcPr>
            <w:tcW w:w="640" w:type="dxa"/>
          </w:tcPr>
          <w:p w14:paraId="508FD86F" w14:textId="77777777" w:rsidR="00676F82" w:rsidRDefault="00676F82" w:rsidP="001C632F">
            <w:pPr>
              <w:pStyle w:val="TableParagraph"/>
              <w:spacing w:before="113"/>
              <w:ind w:right="130"/>
              <w:jc w:val="righ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5</w:t>
            </w:r>
          </w:p>
        </w:tc>
        <w:tc>
          <w:tcPr>
            <w:tcW w:w="363" w:type="dxa"/>
          </w:tcPr>
          <w:p w14:paraId="396EFFDA" w14:textId="77777777" w:rsidR="00676F82" w:rsidRDefault="00676F82" w:rsidP="001C632F">
            <w:pPr>
              <w:pStyle w:val="TableParagraph"/>
              <w:spacing w:before="113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4</w:t>
            </w:r>
          </w:p>
        </w:tc>
        <w:tc>
          <w:tcPr>
            <w:tcW w:w="360" w:type="dxa"/>
          </w:tcPr>
          <w:p w14:paraId="725A2CC1" w14:textId="77777777" w:rsidR="00676F82" w:rsidRDefault="00676F82" w:rsidP="001C632F">
            <w:pPr>
              <w:pStyle w:val="TableParagraph"/>
              <w:spacing w:before="113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3</w:t>
            </w:r>
          </w:p>
        </w:tc>
        <w:tc>
          <w:tcPr>
            <w:tcW w:w="360" w:type="dxa"/>
          </w:tcPr>
          <w:p w14:paraId="0873CACC" w14:textId="77777777" w:rsidR="00676F82" w:rsidRDefault="00676F82" w:rsidP="001C632F">
            <w:pPr>
              <w:pStyle w:val="TableParagraph"/>
              <w:spacing w:before="113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2</w:t>
            </w:r>
          </w:p>
        </w:tc>
        <w:tc>
          <w:tcPr>
            <w:tcW w:w="360" w:type="dxa"/>
          </w:tcPr>
          <w:p w14:paraId="5D37B020" w14:textId="77777777" w:rsidR="00676F82" w:rsidRDefault="00676F82" w:rsidP="001C632F">
            <w:pPr>
              <w:pStyle w:val="TableParagraph"/>
              <w:spacing w:before="113"/>
              <w:ind w:right="1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1</w:t>
            </w:r>
          </w:p>
        </w:tc>
        <w:tc>
          <w:tcPr>
            <w:tcW w:w="573" w:type="dxa"/>
          </w:tcPr>
          <w:p w14:paraId="3C6CA86C" w14:textId="77777777" w:rsidR="00676F82" w:rsidRDefault="00676F82" w:rsidP="001C632F">
            <w:pPr>
              <w:pStyle w:val="TableParagraph"/>
              <w:spacing w:before="113"/>
              <w:ind w:left="112" w:right="30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N/A</w:t>
            </w:r>
          </w:p>
        </w:tc>
      </w:tr>
      <w:tr w:rsidR="00676F82" w14:paraId="1C780C10" w14:textId="77777777" w:rsidTr="001C632F">
        <w:trPr>
          <w:trHeight w:hRule="exact" w:val="338"/>
        </w:trPr>
        <w:tc>
          <w:tcPr>
            <w:tcW w:w="6838" w:type="dxa"/>
          </w:tcPr>
          <w:p w14:paraId="43CE68A5" w14:textId="77777777" w:rsidR="00676F82" w:rsidRDefault="00676F82" w:rsidP="001C632F">
            <w:pPr>
              <w:pStyle w:val="TableParagraph"/>
              <w:spacing w:before="0"/>
              <w:ind w:left="314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core competencies for social work practice?</w:t>
            </w:r>
          </w:p>
        </w:tc>
        <w:tc>
          <w:tcPr>
            <w:tcW w:w="640" w:type="dxa"/>
          </w:tcPr>
          <w:p w14:paraId="60916239" w14:textId="77777777" w:rsidR="00676F82" w:rsidRDefault="00676F82" w:rsidP="001C632F"/>
        </w:tc>
        <w:tc>
          <w:tcPr>
            <w:tcW w:w="363" w:type="dxa"/>
          </w:tcPr>
          <w:p w14:paraId="44720E35" w14:textId="77777777" w:rsidR="00676F82" w:rsidRDefault="00676F82" w:rsidP="001C632F"/>
        </w:tc>
        <w:tc>
          <w:tcPr>
            <w:tcW w:w="360" w:type="dxa"/>
          </w:tcPr>
          <w:p w14:paraId="6697D780" w14:textId="77777777" w:rsidR="00676F82" w:rsidRDefault="00676F82" w:rsidP="001C632F"/>
        </w:tc>
        <w:tc>
          <w:tcPr>
            <w:tcW w:w="360" w:type="dxa"/>
          </w:tcPr>
          <w:p w14:paraId="6A3337F1" w14:textId="77777777" w:rsidR="00676F82" w:rsidRDefault="00676F82" w:rsidP="001C632F"/>
        </w:tc>
        <w:tc>
          <w:tcPr>
            <w:tcW w:w="360" w:type="dxa"/>
          </w:tcPr>
          <w:p w14:paraId="49F60EB6" w14:textId="77777777" w:rsidR="00676F82" w:rsidRDefault="00676F82" w:rsidP="001C632F"/>
        </w:tc>
        <w:tc>
          <w:tcPr>
            <w:tcW w:w="573" w:type="dxa"/>
          </w:tcPr>
          <w:p w14:paraId="7F9F471C" w14:textId="77777777" w:rsidR="00676F82" w:rsidRDefault="00676F82" w:rsidP="001C632F"/>
        </w:tc>
      </w:tr>
      <w:tr w:rsidR="00676F82" w14:paraId="3BD9BB19" w14:textId="77777777" w:rsidTr="001C632F">
        <w:trPr>
          <w:trHeight w:hRule="exact" w:val="339"/>
        </w:trPr>
        <w:tc>
          <w:tcPr>
            <w:tcW w:w="6838" w:type="dxa"/>
          </w:tcPr>
          <w:p w14:paraId="44738446" w14:textId="77777777" w:rsidR="00676F82" w:rsidRDefault="00676F82" w:rsidP="001C632F">
            <w:pPr>
              <w:pStyle w:val="TableParagraph"/>
              <w:spacing w:before="113"/>
              <w:ind w:left="50"/>
              <w:jc w:val="lef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11.  To what extent were you satisfied with the quality of our Field Instructors’</w:t>
            </w:r>
          </w:p>
        </w:tc>
        <w:tc>
          <w:tcPr>
            <w:tcW w:w="640" w:type="dxa"/>
          </w:tcPr>
          <w:p w14:paraId="1EA64FB1" w14:textId="77777777" w:rsidR="00676F82" w:rsidRDefault="00676F82" w:rsidP="001C632F">
            <w:pPr>
              <w:pStyle w:val="TableParagraph"/>
              <w:spacing w:before="113"/>
              <w:ind w:right="130"/>
              <w:jc w:val="righ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5</w:t>
            </w:r>
          </w:p>
        </w:tc>
        <w:tc>
          <w:tcPr>
            <w:tcW w:w="363" w:type="dxa"/>
          </w:tcPr>
          <w:p w14:paraId="6D4C001B" w14:textId="77777777" w:rsidR="00676F82" w:rsidRDefault="00676F82" w:rsidP="001C632F">
            <w:pPr>
              <w:pStyle w:val="TableParagraph"/>
              <w:spacing w:before="113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4</w:t>
            </w:r>
          </w:p>
        </w:tc>
        <w:tc>
          <w:tcPr>
            <w:tcW w:w="360" w:type="dxa"/>
          </w:tcPr>
          <w:p w14:paraId="17ACFE9A" w14:textId="77777777" w:rsidR="00676F82" w:rsidRDefault="00676F82" w:rsidP="001C632F">
            <w:pPr>
              <w:pStyle w:val="TableParagraph"/>
              <w:spacing w:before="113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3</w:t>
            </w:r>
          </w:p>
        </w:tc>
        <w:tc>
          <w:tcPr>
            <w:tcW w:w="360" w:type="dxa"/>
          </w:tcPr>
          <w:p w14:paraId="62B017E9" w14:textId="77777777" w:rsidR="00676F82" w:rsidRDefault="00676F82" w:rsidP="001C632F">
            <w:pPr>
              <w:pStyle w:val="TableParagraph"/>
              <w:spacing w:before="113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2</w:t>
            </w:r>
          </w:p>
        </w:tc>
        <w:tc>
          <w:tcPr>
            <w:tcW w:w="360" w:type="dxa"/>
          </w:tcPr>
          <w:p w14:paraId="189227CE" w14:textId="77777777" w:rsidR="00676F82" w:rsidRDefault="00676F82" w:rsidP="001C632F">
            <w:pPr>
              <w:pStyle w:val="TableParagraph"/>
              <w:spacing w:before="113"/>
              <w:ind w:right="1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1</w:t>
            </w:r>
          </w:p>
        </w:tc>
        <w:tc>
          <w:tcPr>
            <w:tcW w:w="573" w:type="dxa"/>
          </w:tcPr>
          <w:p w14:paraId="3A0DBB5D" w14:textId="77777777" w:rsidR="00676F82" w:rsidRDefault="00676F82" w:rsidP="001C632F">
            <w:pPr>
              <w:pStyle w:val="TableParagraph"/>
              <w:spacing w:before="113"/>
              <w:ind w:left="112" w:right="30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N/A</w:t>
            </w:r>
          </w:p>
        </w:tc>
      </w:tr>
      <w:tr w:rsidR="00676F82" w14:paraId="79588060" w14:textId="77777777" w:rsidTr="001C632F">
        <w:trPr>
          <w:trHeight w:hRule="exact" w:val="248"/>
        </w:trPr>
        <w:tc>
          <w:tcPr>
            <w:tcW w:w="6838" w:type="dxa"/>
          </w:tcPr>
          <w:p w14:paraId="2AEB7F88" w14:textId="77777777" w:rsidR="00676F82" w:rsidRDefault="00676F82" w:rsidP="001C632F">
            <w:pPr>
              <w:pStyle w:val="TableParagraph"/>
              <w:spacing w:before="0"/>
              <w:ind w:left="366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Meetings?</w:t>
            </w:r>
          </w:p>
        </w:tc>
        <w:tc>
          <w:tcPr>
            <w:tcW w:w="640" w:type="dxa"/>
          </w:tcPr>
          <w:p w14:paraId="278848E4" w14:textId="77777777" w:rsidR="00676F82" w:rsidRDefault="00676F82" w:rsidP="001C632F"/>
        </w:tc>
        <w:tc>
          <w:tcPr>
            <w:tcW w:w="363" w:type="dxa"/>
          </w:tcPr>
          <w:p w14:paraId="32612D6B" w14:textId="77777777" w:rsidR="00676F82" w:rsidRDefault="00676F82" w:rsidP="001C632F"/>
        </w:tc>
        <w:tc>
          <w:tcPr>
            <w:tcW w:w="360" w:type="dxa"/>
          </w:tcPr>
          <w:p w14:paraId="55182C80" w14:textId="77777777" w:rsidR="00676F82" w:rsidRDefault="00676F82" w:rsidP="001C632F"/>
        </w:tc>
        <w:tc>
          <w:tcPr>
            <w:tcW w:w="360" w:type="dxa"/>
          </w:tcPr>
          <w:p w14:paraId="1B70010B" w14:textId="77777777" w:rsidR="00676F82" w:rsidRDefault="00676F82" w:rsidP="001C632F"/>
        </w:tc>
        <w:tc>
          <w:tcPr>
            <w:tcW w:w="360" w:type="dxa"/>
          </w:tcPr>
          <w:p w14:paraId="32E4D4F8" w14:textId="77777777" w:rsidR="00676F82" w:rsidRDefault="00676F82" w:rsidP="001C632F"/>
        </w:tc>
        <w:tc>
          <w:tcPr>
            <w:tcW w:w="573" w:type="dxa"/>
          </w:tcPr>
          <w:p w14:paraId="0FCAFCFF" w14:textId="77777777" w:rsidR="00676F82" w:rsidRDefault="00676F82" w:rsidP="001C632F"/>
        </w:tc>
      </w:tr>
      <w:tr w:rsidR="00676F82" w14:paraId="7A363F1E" w14:textId="77777777" w:rsidTr="001C632F">
        <w:trPr>
          <w:trHeight w:hRule="exact" w:val="338"/>
        </w:trPr>
        <w:tc>
          <w:tcPr>
            <w:tcW w:w="6838" w:type="dxa"/>
          </w:tcPr>
          <w:p w14:paraId="5341D67D" w14:textId="77777777" w:rsidR="00676F82" w:rsidRDefault="00676F82" w:rsidP="001C632F">
            <w:pPr>
              <w:pStyle w:val="TableParagraph"/>
              <w:spacing w:before="113"/>
              <w:ind w:left="50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12. To what extent did the written materials given to you help you understand</w:t>
            </w:r>
          </w:p>
        </w:tc>
        <w:tc>
          <w:tcPr>
            <w:tcW w:w="640" w:type="dxa"/>
          </w:tcPr>
          <w:p w14:paraId="1FCE5DBE" w14:textId="77777777" w:rsidR="00676F82" w:rsidRDefault="00676F82" w:rsidP="001C632F">
            <w:pPr>
              <w:pStyle w:val="TableParagraph"/>
              <w:spacing w:before="113"/>
              <w:ind w:right="130"/>
              <w:jc w:val="righ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5</w:t>
            </w:r>
          </w:p>
        </w:tc>
        <w:tc>
          <w:tcPr>
            <w:tcW w:w="363" w:type="dxa"/>
          </w:tcPr>
          <w:p w14:paraId="4AEEFDD1" w14:textId="77777777" w:rsidR="00676F82" w:rsidRDefault="00676F82" w:rsidP="001C632F">
            <w:pPr>
              <w:pStyle w:val="TableParagraph"/>
              <w:spacing w:before="113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4</w:t>
            </w:r>
          </w:p>
        </w:tc>
        <w:tc>
          <w:tcPr>
            <w:tcW w:w="360" w:type="dxa"/>
          </w:tcPr>
          <w:p w14:paraId="4D8C12D1" w14:textId="77777777" w:rsidR="00676F82" w:rsidRDefault="00676F82" w:rsidP="001C632F">
            <w:pPr>
              <w:pStyle w:val="TableParagraph"/>
              <w:spacing w:before="113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3</w:t>
            </w:r>
          </w:p>
        </w:tc>
        <w:tc>
          <w:tcPr>
            <w:tcW w:w="360" w:type="dxa"/>
          </w:tcPr>
          <w:p w14:paraId="11BAB83E" w14:textId="77777777" w:rsidR="00676F82" w:rsidRDefault="00676F82" w:rsidP="001C632F">
            <w:pPr>
              <w:pStyle w:val="TableParagraph"/>
              <w:spacing w:before="113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2</w:t>
            </w:r>
          </w:p>
        </w:tc>
        <w:tc>
          <w:tcPr>
            <w:tcW w:w="360" w:type="dxa"/>
          </w:tcPr>
          <w:p w14:paraId="433ACD9B" w14:textId="77777777" w:rsidR="00676F82" w:rsidRDefault="00676F82" w:rsidP="001C632F">
            <w:pPr>
              <w:pStyle w:val="TableParagraph"/>
              <w:spacing w:before="113"/>
              <w:ind w:right="1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1</w:t>
            </w:r>
          </w:p>
        </w:tc>
        <w:tc>
          <w:tcPr>
            <w:tcW w:w="573" w:type="dxa"/>
          </w:tcPr>
          <w:p w14:paraId="41EE9E28" w14:textId="77777777" w:rsidR="00676F82" w:rsidRDefault="00676F82" w:rsidP="001C632F">
            <w:pPr>
              <w:pStyle w:val="TableParagraph"/>
              <w:spacing w:before="113"/>
              <w:ind w:left="112" w:right="30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N/A</w:t>
            </w:r>
          </w:p>
        </w:tc>
      </w:tr>
      <w:tr w:rsidR="00676F82" w14:paraId="32702026" w14:textId="77777777" w:rsidTr="001C632F">
        <w:trPr>
          <w:trHeight w:hRule="exact" w:val="464"/>
        </w:trPr>
        <w:tc>
          <w:tcPr>
            <w:tcW w:w="6838" w:type="dxa"/>
          </w:tcPr>
          <w:p w14:paraId="0E2052E5" w14:textId="77777777" w:rsidR="00676F82" w:rsidRDefault="00676F82" w:rsidP="001C632F">
            <w:pPr>
              <w:pStyle w:val="TableParagraph"/>
              <w:spacing w:before="0"/>
              <w:ind w:left="314" w:right="829" w:firstLine="52"/>
              <w:jc w:val="lef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the program’s curriculum content and expectations for student learning at the practicum?</w:t>
            </w:r>
          </w:p>
        </w:tc>
        <w:tc>
          <w:tcPr>
            <w:tcW w:w="640" w:type="dxa"/>
          </w:tcPr>
          <w:p w14:paraId="0918CB60" w14:textId="77777777" w:rsidR="00676F82" w:rsidRDefault="00676F82" w:rsidP="001C632F"/>
        </w:tc>
        <w:tc>
          <w:tcPr>
            <w:tcW w:w="363" w:type="dxa"/>
          </w:tcPr>
          <w:p w14:paraId="173ECD7C" w14:textId="77777777" w:rsidR="00676F82" w:rsidRDefault="00676F82" w:rsidP="001C632F"/>
        </w:tc>
        <w:tc>
          <w:tcPr>
            <w:tcW w:w="360" w:type="dxa"/>
          </w:tcPr>
          <w:p w14:paraId="5F5DDCF2" w14:textId="77777777" w:rsidR="00676F82" w:rsidRDefault="00676F82" w:rsidP="001C632F"/>
        </w:tc>
        <w:tc>
          <w:tcPr>
            <w:tcW w:w="360" w:type="dxa"/>
          </w:tcPr>
          <w:p w14:paraId="2EF21405" w14:textId="77777777" w:rsidR="00676F82" w:rsidRDefault="00676F82" w:rsidP="001C632F"/>
        </w:tc>
        <w:tc>
          <w:tcPr>
            <w:tcW w:w="360" w:type="dxa"/>
          </w:tcPr>
          <w:p w14:paraId="17F6D112" w14:textId="77777777" w:rsidR="00676F82" w:rsidRDefault="00676F82" w:rsidP="001C632F"/>
        </w:tc>
        <w:tc>
          <w:tcPr>
            <w:tcW w:w="573" w:type="dxa"/>
          </w:tcPr>
          <w:p w14:paraId="72BF5D6D" w14:textId="77777777" w:rsidR="00676F82" w:rsidRDefault="00676F82" w:rsidP="001C632F"/>
        </w:tc>
      </w:tr>
      <w:tr w:rsidR="00676F82" w14:paraId="510BA7F3" w14:textId="77777777" w:rsidTr="001C632F">
        <w:trPr>
          <w:trHeight w:hRule="exact" w:val="339"/>
        </w:trPr>
        <w:tc>
          <w:tcPr>
            <w:tcW w:w="6838" w:type="dxa"/>
          </w:tcPr>
          <w:p w14:paraId="128E2DE5" w14:textId="77777777" w:rsidR="00676F82" w:rsidRDefault="00676F82" w:rsidP="001C632F">
            <w:pPr>
              <w:pStyle w:val="TableParagraph"/>
              <w:spacing w:before="113"/>
              <w:ind w:left="50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13. To what extent did the information disseminated during the Orientation</w:t>
            </w:r>
          </w:p>
        </w:tc>
        <w:tc>
          <w:tcPr>
            <w:tcW w:w="640" w:type="dxa"/>
          </w:tcPr>
          <w:p w14:paraId="738366BB" w14:textId="77777777" w:rsidR="00676F82" w:rsidRDefault="00676F82" w:rsidP="001C632F">
            <w:pPr>
              <w:pStyle w:val="TableParagraph"/>
              <w:spacing w:before="113"/>
              <w:ind w:right="130"/>
              <w:jc w:val="righ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5</w:t>
            </w:r>
          </w:p>
        </w:tc>
        <w:tc>
          <w:tcPr>
            <w:tcW w:w="363" w:type="dxa"/>
          </w:tcPr>
          <w:p w14:paraId="13090B26" w14:textId="77777777" w:rsidR="00676F82" w:rsidRDefault="00676F82" w:rsidP="001C632F">
            <w:pPr>
              <w:pStyle w:val="TableParagraph"/>
              <w:spacing w:before="113"/>
              <w:ind w:left="133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4</w:t>
            </w:r>
          </w:p>
        </w:tc>
        <w:tc>
          <w:tcPr>
            <w:tcW w:w="360" w:type="dxa"/>
          </w:tcPr>
          <w:p w14:paraId="5CFD63FB" w14:textId="77777777" w:rsidR="00676F82" w:rsidRDefault="00676F82" w:rsidP="001C632F">
            <w:pPr>
              <w:pStyle w:val="TableParagraph"/>
              <w:spacing w:before="113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3</w:t>
            </w:r>
          </w:p>
        </w:tc>
        <w:tc>
          <w:tcPr>
            <w:tcW w:w="360" w:type="dxa"/>
          </w:tcPr>
          <w:p w14:paraId="7FF17058" w14:textId="77777777" w:rsidR="00676F82" w:rsidRDefault="00676F82" w:rsidP="001C632F">
            <w:pPr>
              <w:pStyle w:val="TableParagraph"/>
              <w:spacing w:before="113"/>
              <w:ind w:left="133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2</w:t>
            </w:r>
          </w:p>
        </w:tc>
        <w:tc>
          <w:tcPr>
            <w:tcW w:w="360" w:type="dxa"/>
          </w:tcPr>
          <w:p w14:paraId="6C6FC9D7" w14:textId="77777777" w:rsidR="00676F82" w:rsidRDefault="00676F82" w:rsidP="001C632F">
            <w:pPr>
              <w:pStyle w:val="TableParagraph"/>
              <w:spacing w:before="113"/>
              <w:ind w:left="1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1</w:t>
            </w:r>
          </w:p>
        </w:tc>
        <w:tc>
          <w:tcPr>
            <w:tcW w:w="573" w:type="dxa"/>
          </w:tcPr>
          <w:p w14:paraId="179F3046" w14:textId="77777777" w:rsidR="00676F82" w:rsidRDefault="00676F82" w:rsidP="001C632F">
            <w:pPr>
              <w:pStyle w:val="TableParagraph"/>
              <w:spacing w:before="113"/>
              <w:ind w:left="112" w:right="29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N/A</w:t>
            </w:r>
          </w:p>
        </w:tc>
      </w:tr>
      <w:tr w:rsidR="00676F82" w14:paraId="30E31754" w14:textId="77777777" w:rsidTr="001C632F">
        <w:trPr>
          <w:trHeight w:hRule="exact" w:val="338"/>
        </w:trPr>
        <w:tc>
          <w:tcPr>
            <w:tcW w:w="6838" w:type="dxa"/>
          </w:tcPr>
          <w:p w14:paraId="4736E9CC" w14:textId="77777777" w:rsidR="00676F82" w:rsidRDefault="00676F82" w:rsidP="001C632F">
            <w:pPr>
              <w:pStyle w:val="TableParagraph"/>
              <w:spacing w:before="0"/>
              <w:ind w:left="314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adequately frame the educational expectations for student during the practicum?</w:t>
            </w:r>
          </w:p>
        </w:tc>
        <w:tc>
          <w:tcPr>
            <w:tcW w:w="640" w:type="dxa"/>
          </w:tcPr>
          <w:p w14:paraId="20B40CC1" w14:textId="77777777" w:rsidR="00676F82" w:rsidRDefault="00676F82" w:rsidP="001C632F"/>
        </w:tc>
        <w:tc>
          <w:tcPr>
            <w:tcW w:w="363" w:type="dxa"/>
          </w:tcPr>
          <w:p w14:paraId="365A1331" w14:textId="77777777" w:rsidR="00676F82" w:rsidRDefault="00676F82" w:rsidP="001C632F"/>
        </w:tc>
        <w:tc>
          <w:tcPr>
            <w:tcW w:w="360" w:type="dxa"/>
          </w:tcPr>
          <w:p w14:paraId="389F18CA" w14:textId="77777777" w:rsidR="00676F82" w:rsidRDefault="00676F82" w:rsidP="001C632F"/>
        </w:tc>
        <w:tc>
          <w:tcPr>
            <w:tcW w:w="360" w:type="dxa"/>
          </w:tcPr>
          <w:p w14:paraId="4A86DCFE" w14:textId="77777777" w:rsidR="00676F82" w:rsidRDefault="00676F82" w:rsidP="001C632F"/>
        </w:tc>
        <w:tc>
          <w:tcPr>
            <w:tcW w:w="360" w:type="dxa"/>
          </w:tcPr>
          <w:p w14:paraId="32D8CD6C" w14:textId="77777777" w:rsidR="00676F82" w:rsidRDefault="00676F82" w:rsidP="001C632F"/>
        </w:tc>
        <w:tc>
          <w:tcPr>
            <w:tcW w:w="573" w:type="dxa"/>
          </w:tcPr>
          <w:p w14:paraId="424D7735" w14:textId="77777777" w:rsidR="00676F82" w:rsidRDefault="00676F82" w:rsidP="001C632F"/>
        </w:tc>
      </w:tr>
      <w:tr w:rsidR="00676F82" w14:paraId="23C44F05" w14:textId="77777777" w:rsidTr="001C632F">
        <w:trPr>
          <w:trHeight w:hRule="exact" w:val="419"/>
        </w:trPr>
        <w:tc>
          <w:tcPr>
            <w:tcW w:w="6838" w:type="dxa"/>
          </w:tcPr>
          <w:p w14:paraId="1302BAA6" w14:textId="77777777" w:rsidR="00676F82" w:rsidRDefault="00676F82" w:rsidP="001C632F">
            <w:pPr>
              <w:pStyle w:val="TableParagraph"/>
              <w:spacing w:before="113"/>
              <w:ind w:left="50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14 To what extent was the Faculty Liaison available to you, if needed?</w:t>
            </w:r>
          </w:p>
        </w:tc>
        <w:tc>
          <w:tcPr>
            <w:tcW w:w="640" w:type="dxa"/>
          </w:tcPr>
          <w:p w14:paraId="6ABF3091" w14:textId="77777777" w:rsidR="00676F82" w:rsidRDefault="00676F82" w:rsidP="001C632F">
            <w:pPr>
              <w:pStyle w:val="TableParagraph"/>
              <w:spacing w:before="113"/>
              <w:ind w:right="130"/>
              <w:jc w:val="righ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5</w:t>
            </w:r>
          </w:p>
        </w:tc>
        <w:tc>
          <w:tcPr>
            <w:tcW w:w="363" w:type="dxa"/>
          </w:tcPr>
          <w:p w14:paraId="43B728B5" w14:textId="77777777" w:rsidR="00676F82" w:rsidRDefault="00676F82" w:rsidP="001C632F">
            <w:pPr>
              <w:pStyle w:val="TableParagraph"/>
              <w:spacing w:before="113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4</w:t>
            </w:r>
          </w:p>
        </w:tc>
        <w:tc>
          <w:tcPr>
            <w:tcW w:w="360" w:type="dxa"/>
          </w:tcPr>
          <w:p w14:paraId="64A16F29" w14:textId="77777777" w:rsidR="00676F82" w:rsidRDefault="00676F82" w:rsidP="001C632F">
            <w:pPr>
              <w:pStyle w:val="TableParagraph"/>
              <w:spacing w:before="113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3</w:t>
            </w:r>
          </w:p>
        </w:tc>
        <w:tc>
          <w:tcPr>
            <w:tcW w:w="360" w:type="dxa"/>
          </w:tcPr>
          <w:p w14:paraId="203255B5" w14:textId="77777777" w:rsidR="00676F82" w:rsidRDefault="00676F82" w:rsidP="001C632F">
            <w:pPr>
              <w:pStyle w:val="TableParagraph"/>
              <w:spacing w:before="113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2</w:t>
            </w:r>
          </w:p>
        </w:tc>
        <w:tc>
          <w:tcPr>
            <w:tcW w:w="360" w:type="dxa"/>
          </w:tcPr>
          <w:p w14:paraId="460EC41D" w14:textId="77777777" w:rsidR="00676F82" w:rsidRDefault="00676F82" w:rsidP="001C632F">
            <w:pPr>
              <w:pStyle w:val="TableParagraph"/>
              <w:spacing w:before="113"/>
              <w:ind w:right="1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1</w:t>
            </w:r>
          </w:p>
        </w:tc>
        <w:tc>
          <w:tcPr>
            <w:tcW w:w="573" w:type="dxa"/>
          </w:tcPr>
          <w:p w14:paraId="3F8671B0" w14:textId="77777777" w:rsidR="00676F82" w:rsidRDefault="00676F82" w:rsidP="001C632F">
            <w:pPr>
              <w:pStyle w:val="TableParagraph"/>
              <w:spacing w:before="113"/>
              <w:ind w:left="112" w:right="30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N/A</w:t>
            </w:r>
          </w:p>
        </w:tc>
      </w:tr>
      <w:tr w:rsidR="00676F82" w14:paraId="40121E66" w14:textId="77777777" w:rsidTr="001C632F">
        <w:trPr>
          <w:trHeight w:hRule="exact" w:val="716"/>
        </w:trPr>
        <w:tc>
          <w:tcPr>
            <w:tcW w:w="6838" w:type="dxa"/>
          </w:tcPr>
          <w:p w14:paraId="3D1843BD" w14:textId="77777777" w:rsidR="00676F82" w:rsidRDefault="00676F82" w:rsidP="001C632F">
            <w:pPr>
              <w:pStyle w:val="TableParagraph"/>
              <w:jc w:val="left"/>
              <w:rPr>
                <w:rFonts w:ascii="Garamond"/>
                <w:sz w:val="20"/>
              </w:rPr>
            </w:pPr>
          </w:p>
          <w:p w14:paraId="66EB8A17" w14:textId="77777777" w:rsidR="00676F82" w:rsidRDefault="00676F82" w:rsidP="001C632F">
            <w:pPr>
              <w:pStyle w:val="TableParagraph"/>
              <w:spacing w:before="0"/>
              <w:jc w:val="lef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15. To what extent was the Faculty Liaison’s visit(s) to the practicum site helpful?</w:t>
            </w:r>
          </w:p>
        </w:tc>
        <w:tc>
          <w:tcPr>
            <w:tcW w:w="640" w:type="dxa"/>
          </w:tcPr>
          <w:p w14:paraId="751D8BCA" w14:textId="77777777" w:rsidR="00676F82" w:rsidRDefault="00676F82" w:rsidP="001C632F">
            <w:pPr>
              <w:pStyle w:val="TableParagraph"/>
              <w:jc w:val="left"/>
              <w:rPr>
                <w:rFonts w:ascii="Garamond"/>
                <w:sz w:val="20"/>
              </w:rPr>
            </w:pPr>
          </w:p>
          <w:p w14:paraId="0988B2C1" w14:textId="77777777" w:rsidR="00676F82" w:rsidRDefault="00676F82" w:rsidP="001C632F">
            <w:pPr>
              <w:pStyle w:val="TableParagraph"/>
              <w:spacing w:before="0"/>
              <w:ind w:right="130"/>
              <w:jc w:val="righ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5</w:t>
            </w:r>
          </w:p>
        </w:tc>
        <w:tc>
          <w:tcPr>
            <w:tcW w:w="363" w:type="dxa"/>
          </w:tcPr>
          <w:p w14:paraId="5C3E5F04" w14:textId="77777777" w:rsidR="00676F82" w:rsidRDefault="00676F82" w:rsidP="001C632F">
            <w:pPr>
              <w:pStyle w:val="TableParagraph"/>
              <w:jc w:val="left"/>
              <w:rPr>
                <w:rFonts w:ascii="Garamond"/>
                <w:sz w:val="20"/>
              </w:rPr>
            </w:pPr>
          </w:p>
          <w:p w14:paraId="5FD0128A" w14:textId="77777777" w:rsidR="00676F82" w:rsidRDefault="00676F82" w:rsidP="001C632F">
            <w:pPr>
              <w:pStyle w:val="TableParagraph"/>
              <w:spacing w:before="0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4</w:t>
            </w:r>
          </w:p>
        </w:tc>
        <w:tc>
          <w:tcPr>
            <w:tcW w:w="360" w:type="dxa"/>
          </w:tcPr>
          <w:p w14:paraId="4C641C29" w14:textId="77777777" w:rsidR="00676F82" w:rsidRDefault="00676F82" w:rsidP="001C632F">
            <w:pPr>
              <w:pStyle w:val="TableParagraph"/>
              <w:jc w:val="left"/>
              <w:rPr>
                <w:rFonts w:ascii="Garamond"/>
                <w:sz w:val="20"/>
              </w:rPr>
            </w:pPr>
          </w:p>
          <w:p w14:paraId="37993D8B" w14:textId="77777777" w:rsidR="00676F82" w:rsidRDefault="00676F82" w:rsidP="001C632F">
            <w:pPr>
              <w:pStyle w:val="TableParagraph"/>
              <w:spacing w:before="0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3</w:t>
            </w:r>
          </w:p>
        </w:tc>
        <w:tc>
          <w:tcPr>
            <w:tcW w:w="360" w:type="dxa"/>
          </w:tcPr>
          <w:p w14:paraId="0CDABF83" w14:textId="77777777" w:rsidR="00676F82" w:rsidRDefault="00676F82" w:rsidP="001C632F">
            <w:pPr>
              <w:pStyle w:val="TableParagraph"/>
              <w:jc w:val="left"/>
              <w:rPr>
                <w:rFonts w:ascii="Garamond"/>
                <w:sz w:val="20"/>
              </w:rPr>
            </w:pPr>
          </w:p>
          <w:p w14:paraId="3EF1B90A" w14:textId="77777777" w:rsidR="00676F82" w:rsidRDefault="00676F82" w:rsidP="001C632F">
            <w:pPr>
              <w:pStyle w:val="TableParagraph"/>
              <w:spacing w:before="0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2</w:t>
            </w:r>
          </w:p>
        </w:tc>
        <w:tc>
          <w:tcPr>
            <w:tcW w:w="360" w:type="dxa"/>
          </w:tcPr>
          <w:p w14:paraId="5A54942A" w14:textId="77777777" w:rsidR="00676F82" w:rsidRDefault="00676F82" w:rsidP="001C632F">
            <w:pPr>
              <w:pStyle w:val="TableParagraph"/>
              <w:jc w:val="left"/>
              <w:rPr>
                <w:rFonts w:ascii="Garamond"/>
                <w:sz w:val="20"/>
              </w:rPr>
            </w:pPr>
          </w:p>
          <w:p w14:paraId="79C4FFCC" w14:textId="77777777" w:rsidR="00676F82" w:rsidRDefault="00676F82" w:rsidP="001C632F">
            <w:pPr>
              <w:pStyle w:val="TableParagraph"/>
              <w:spacing w:before="0"/>
              <w:ind w:right="1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1</w:t>
            </w:r>
          </w:p>
        </w:tc>
        <w:tc>
          <w:tcPr>
            <w:tcW w:w="573" w:type="dxa"/>
          </w:tcPr>
          <w:p w14:paraId="15962E92" w14:textId="77777777" w:rsidR="00676F82" w:rsidRDefault="00676F82" w:rsidP="001C632F">
            <w:pPr>
              <w:pStyle w:val="TableParagraph"/>
              <w:jc w:val="left"/>
              <w:rPr>
                <w:rFonts w:ascii="Garamond"/>
                <w:sz w:val="20"/>
              </w:rPr>
            </w:pPr>
          </w:p>
          <w:p w14:paraId="3D855B73" w14:textId="77777777" w:rsidR="00676F82" w:rsidRDefault="00676F82" w:rsidP="001C632F">
            <w:pPr>
              <w:pStyle w:val="TableParagraph"/>
              <w:spacing w:before="0"/>
              <w:ind w:left="112" w:right="30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N/A</w:t>
            </w:r>
          </w:p>
        </w:tc>
      </w:tr>
      <w:tr w:rsidR="00676F82" w14:paraId="7F289A91" w14:textId="77777777" w:rsidTr="001C632F">
        <w:trPr>
          <w:trHeight w:hRule="exact" w:val="339"/>
        </w:trPr>
        <w:tc>
          <w:tcPr>
            <w:tcW w:w="6838" w:type="dxa"/>
          </w:tcPr>
          <w:p w14:paraId="1224FDCF" w14:textId="77777777" w:rsidR="00676F82" w:rsidRDefault="00676F82" w:rsidP="001C632F">
            <w:pPr>
              <w:pStyle w:val="TableParagraph"/>
              <w:spacing w:before="113"/>
              <w:ind w:left="50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16. To what extent was communication with the Faculty Liaison via telephone</w:t>
            </w:r>
          </w:p>
        </w:tc>
        <w:tc>
          <w:tcPr>
            <w:tcW w:w="640" w:type="dxa"/>
          </w:tcPr>
          <w:p w14:paraId="30299E01" w14:textId="77777777" w:rsidR="00676F82" w:rsidRDefault="00676F82" w:rsidP="001C632F">
            <w:pPr>
              <w:pStyle w:val="TableParagraph"/>
              <w:spacing w:before="113"/>
              <w:ind w:right="130"/>
              <w:jc w:val="righ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5</w:t>
            </w:r>
          </w:p>
        </w:tc>
        <w:tc>
          <w:tcPr>
            <w:tcW w:w="363" w:type="dxa"/>
          </w:tcPr>
          <w:p w14:paraId="479F61DB" w14:textId="77777777" w:rsidR="00676F82" w:rsidRDefault="00676F82" w:rsidP="001C632F">
            <w:pPr>
              <w:pStyle w:val="TableParagraph"/>
              <w:spacing w:before="113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4</w:t>
            </w:r>
          </w:p>
        </w:tc>
        <w:tc>
          <w:tcPr>
            <w:tcW w:w="360" w:type="dxa"/>
          </w:tcPr>
          <w:p w14:paraId="4879F210" w14:textId="77777777" w:rsidR="00676F82" w:rsidRDefault="00676F82" w:rsidP="001C632F">
            <w:pPr>
              <w:pStyle w:val="TableParagraph"/>
              <w:spacing w:before="113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3</w:t>
            </w:r>
          </w:p>
        </w:tc>
        <w:tc>
          <w:tcPr>
            <w:tcW w:w="360" w:type="dxa"/>
          </w:tcPr>
          <w:p w14:paraId="0948320C" w14:textId="77777777" w:rsidR="00676F82" w:rsidRDefault="00676F82" w:rsidP="001C632F">
            <w:pPr>
              <w:pStyle w:val="TableParagraph"/>
              <w:spacing w:before="113"/>
              <w:ind w:left="132"/>
              <w:jc w:val="left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2</w:t>
            </w:r>
          </w:p>
        </w:tc>
        <w:tc>
          <w:tcPr>
            <w:tcW w:w="360" w:type="dxa"/>
          </w:tcPr>
          <w:p w14:paraId="31B4AEDB" w14:textId="77777777" w:rsidR="00676F82" w:rsidRDefault="00676F82" w:rsidP="001C632F">
            <w:pPr>
              <w:pStyle w:val="TableParagraph"/>
              <w:spacing w:before="113"/>
              <w:ind w:right="1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1</w:t>
            </w:r>
          </w:p>
        </w:tc>
        <w:tc>
          <w:tcPr>
            <w:tcW w:w="573" w:type="dxa"/>
          </w:tcPr>
          <w:p w14:paraId="7BA4DFBF" w14:textId="77777777" w:rsidR="00676F82" w:rsidRDefault="00676F82" w:rsidP="001C632F">
            <w:pPr>
              <w:pStyle w:val="TableParagraph"/>
              <w:spacing w:before="113"/>
              <w:ind w:left="112" w:right="30"/>
              <w:rPr>
                <w:rFonts w:ascii="Garamond"/>
                <w:sz w:val="20"/>
              </w:rPr>
            </w:pPr>
            <w:r>
              <w:rPr>
                <w:rFonts w:ascii="Garamond"/>
                <w:sz w:val="20"/>
              </w:rPr>
              <w:t>N/A</w:t>
            </w:r>
          </w:p>
        </w:tc>
      </w:tr>
    </w:tbl>
    <w:p w14:paraId="53BEBA5D" w14:textId="77777777" w:rsidR="00676F82" w:rsidRDefault="00676F82" w:rsidP="00676F82">
      <w:pPr>
        <w:ind w:left="418"/>
        <w:rPr>
          <w:rFonts w:ascii="Garamond"/>
          <w:sz w:val="20"/>
        </w:rPr>
      </w:pPr>
      <w:r>
        <w:rPr>
          <w:rFonts w:ascii="Garamond"/>
          <w:sz w:val="20"/>
        </w:rPr>
        <w:t>and/or e-mail throughout the academic year helpful?</w:t>
      </w:r>
    </w:p>
    <w:p w14:paraId="57006E35" w14:textId="77777777" w:rsidR="00676F82" w:rsidRDefault="00676F82" w:rsidP="00676F82">
      <w:pPr>
        <w:pStyle w:val="BodyText"/>
        <w:spacing w:before="3"/>
        <w:rPr>
          <w:rFonts w:ascii="Garamond"/>
          <w:sz w:val="30"/>
        </w:rPr>
      </w:pPr>
    </w:p>
    <w:p w14:paraId="4690BAB9" w14:textId="77777777" w:rsidR="00676F82" w:rsidRPr="00D74A4B" w:rsidRDefault="00676F82" w:rsidP="00676F82">
      <w:pPr>
        <w:pStyle w:val="ListParagraph"/>
        <w:numPr>
          <w:ilvl w:val="0"/>
          <w:numId w:val="1"/>
        </w:numPr>
        <w:tabs>
          <w:tab w:val="left" w:pos="443"/>
          <w:tab w:val="left" w:pos="1593"/>
          <w:tab w:val="left" w:pos="3033"/>
          <w:tab w:val="left" w:pos="4473"/>
          <w:tab w:val="left" w:pos="5913"/>
        </w:tabs>
        <w:spacing w:line="362" w:lineRule="auto"/>
        <w:ind w:right="2029" w:hanging="360"/>
        <w:rPr>
          <w:rFonts w:ascii="Garamond"/>
          <w:sz w:val="20"/>
        </w:rPr>
      </w:pPr>
      <w:r>
        <w:rPr>
          <w:rFonts w:ascii="Garamond"/>
          <w:sz w:val="20"/>
        </w:rPr>
        <w:t>What are the best days and times of the week for you to attend workshops? (Circle all that apply) Monday</w:t>
      </w:r>
      <w:r>
        <w:rPr>
          <w:rFonts w:ascii="Garamond"/>
          <w:sz w:val="20"/>
        </w:rPr>
        <w:tab/>
        <w:t>Tuesday</w:t>
      </w:r>
      <w:r>
        <w:rPr>
          <w:rFonts w:ascii="Garamond"/>
          <w:sz w:val="20"/>
        </w:rPr>
        <w:tab/>
        <w:t>Wednesday</w:t>
      </w:r>
      <w:r>
        <w:rPr>
          <w:rFonts w:ascii="Garamond"/>
          <w:sz w:val="20"/>
        </w:rPr>
        <w:tab/>
        <w:t>Thursday</w:t>
      </w:r>
      <w:r>
        <w:rPr>
          <w:rFonts w:ascii="Garamond"/>
          <w:sz w:val="20"/>
        </w:rPr>
        <w:tab/>
        <w:t>Friday</w:t>
      </w:r>
    </w:p>
    <w:p w14:paraId="39583262" w14:textId="77777777" w:rsidR="00676F82" w:rsidRDefault="00676F82" w:rsidP="00676F82">
      <w:pPr>
        <w:tabs>
          <w:tab w:val="left" w:pos="3033"/>
          <w:tab w:val="left" w:pos="5193"/>
        </w:tabs>
        <w:spacing w:before="76"/>
        <w:ind w:left="874"/>
        <w:rPr>
          <w:rFonts w:ascii="Garamond"/>
          <w:sz w:val="20"/>
        </w:rPr>
      </w:pPr>
      <w:r>
        <w:rPr>
          <w:rFonts w:ascii="Garamond"/>
          <w:sz w:val="20"/>
        </w:rPr>
        <w:t>Morning</w:t>
      </w:r>
      <w:r>
        <w:rPr>
          <w:rFonts w:ascii="Garamond"/>
          <w:sz w:val="20"/>
        </w:rPr>
        <w:tab/>
        <w:t>Afternoon</w:t>
      </w:r>
      <w:r>
        <w:rPr>
          <w:rFonts w:ascii="Garamond"/>
          <w:sz w:val="20"/>
        </w:rPr>
        <w:tab/>
        <w:t>All</w:t>
      </w:r>
      <w:r>
        <w:rPr>
          <w:rFonts w:ascii="Garamond"/>
          <w:spacing w:val="3"/>
          <w:sz w:val="20"/>
        </w:rPr>
        <w:t xml:space="preserve"> </w:t>
      </w:r>
      <w:r>
        <w:rPr>
          <w:rFonts w:ascii="Garamond"/>
          <w:sz w:val="20"/>
        </w:rPr>
        <w:t>Day</w:t>
      </w:r>
    </w:p>
    <w:p w14:paraId="0791B804" w14:textId="77777777" w:rsidR="00676F82" w:rsidRPr="00D74A4B" w:rsidRDefault="00676F82" w:rsidP="00676F82">
      <w:pPr>
        <w:pStyle w:val="ListParagraph"/>
        <w:numPr>
          <w:ilvl w:val="0"/>
          <w:numId w:val="1"/>
        </w:numPr>
        <w:tabs>
          <w:tab w:val="left" w:pos="443"/>
          <w:tab w:val="left" w:pos="9057"/>
        </w:tabs>
        <w:spacing w:before="116"/>
        <w:ind w:left="442"/>
        <w:rPr>
          <w:rFonts w:ascii="Garamond"/>
          <w:sz w:val="20"/>
        </w:rPr>
        <w:sectPr w:rsidR="00676F82" w:rsidRPr="00D74A4B">
          <w:pgSz w:w="12240" w:h="15840"/>
          <w:pgMar w:top="1120" w:right="1060" w:bottom="1200" w:left="1020" w:header="0" w:footer="951" w:gutter="0"/>
          <w:cols w:space="720"/>
        </w:sectPr>
      </w:pPr>
      <w:r>
        <w:rPr>
          <w:rFonts w:ascii="Garamond"/>
          <w:sz w:val="20"/>
        </w:rPr>
        <w:t>What topics would you like to see covered in future</w:t>
      </w:r>
      <w:r>
        <w:rPr>
          <w:rFonts w:ascii="Garamond"/>
          <w:spacing w:val="41"/>
          <w:sz w:val="20"/>
        </w:rPr>
        <w:t xml:space="preserve"> </w:t>
      </w:r>
      <w:r>
        <w:rPr>
          <w:rFonts w:ascii="Garamond"/>
          <w:sz w:val="20"/>
        </w:rPr>
        <w:t>workshops?</w:t>
      </w:r>
      <w:r>
        <w:rPr>
          <w:rFonts w:ascii="Garamond"/>
          <w:spacing w:val="1"/>
          <w:sz w:val="20"/>
        </w:rPr>
        <w:t xml:space="preserve"> </w:t>
      </w:r>
      <w:r>
        <w:rPr>
          <w:rFonts w:ascii="Garamond"/>
          <w:sz w:val="20"/>
          <w:u w:val="single"/>
        </w:rPr>
        <w:t xml:space="preserve"> </w:t>
      </w:r>
      <w:r>
        <w:rPr>
          <w:rFonts w:ascii="Garamond"/>
          <w:sz w:val="20"/>
          <w:u w:val="single"/>
        </w:rPr>
        <w:tab/>
      </w:r>
    </w:p>
    <w:p w14:paraId="7C4D1FD5" w14:textId="77777777" w:rsidR="00676F82" w:rsidRDefault="00676F82" w:rsidP="00676F82">
      <w:pPr>
        <w:spacing w:before="102"/>
        <w:ind w:firstLine="154"/>
        <w:rPr>
          <w:rFonts w:ascii="Garamond"/>
          <w:b/>
          <w:sz w:val="20"/>
          <w:szCs w:val="20"/>
          <w:u w:val="single"/>
        </w:rPr>
      </w:pPr>
    </w:p>
    <w:p w14:paraId="35CB18EE" w14:textId="77777777" w:rsidR="00676F82" w:rsidRPr="00594D7C" w:rsidRDefault="00676F82" w:rsidP="00676F82">
      <w:pPr>
        <w:spacing w:before="102"/>
        <w:ind w:firstLine="154"/>
        <w:rPr>
          <w:rFonts w:ascii="Garamond"/>
          <w:b/>
          <w:sz w:val="20"/>
          <w:szCs w:val="20"/>
        </w:rPr>
      </w:pPr>
      <w:r w:rsidRPr="00594D7C">
        <w:rPr>
          <w:rFonts w:ascii="Garamond"/>
          <w:b/>
          <w:sz w:val="20"/>
          <w:szCs w:val="20"/>
          <w:u w:val="single"/>
        </w:rPr>
        <w:t>Evaluation of the Undergraduate Social Work Program</w:t>
      </w:r>
    </w:p>
    <w:p w14:paraId="4B882153" w14:textId="77777777" w:rsidR="00676F82" w:rsidRPr="00594D7C" w:rsidRDefault="00676F82" w:rsidP="00676F82">
      <w:pPr>
        <w:ind w:left="154"/>
        <w:rPr>
          <w:rFonts w:ascii="Garamond"/>
          <w:sz w:val="20"/>
          <w:szCs w:val="20"/>
        </w:rPr>
      </w:pPr>
      <w:r w:rsidRPr="00594D7C">
        <w:rPr>
          <w:rFonts w:ascii="Garamond"/>
          <w:sz w:val="20"/>
          <w:szCs w:val="20"/>
        </w:rPr>
        <w:t>Please use the following scale to evaluate your experience with the field practice program.</w:t>
      </w:r>
    </w:p>
    <w:p w14:paraId="40735634" w14:textId="77777777" w:rsidR="00676F82" w:rsidRPr="00594D7C" w:rsidRDefault="00676F82" w:rsidP="00676F82">
      <w:pPr>
        <w:tabs>
          <w:tab w:val="left" w:pos="4473"/>
        </w:tabs>
        <w:ind w:left="874"/>
        <w:rPr>
          <w:rFonts w:ascii="Garamond"/>
          <w:sz w:val="20"/>
          <w:szCs w:val="20"/>
        </w:rPr>
      </w:pPr>
      <w:r w:rsidRPr="00594D7C">
        <w:rPr>
          <w:rFonts w:ascii="Garamond"/>
          <w:sz w:val="20"/>
          <w:szCs w:val="20"/>
        </w:rPr>
        <w:t>N/A =</w:t>
      </w:r>
      <w:r w:rsidRPr="00594D7C">
        <w:rPr>
          <w:rFonts w:ascii="Garamond"/>
          <w:spacing w:val="3"/>
          <w:sz w:val="20"/>
          <w:szCs w:val="20"/>
        </w:rPr>
        <w:t xml:space="preserve"> </w:t>
      </w:r>
      <w:r w:rsidRPr="00594D7C">
        <w:rPr>
          <w:rFonts w:ascii="Garamond"/>
          <w:sz w:val="20"/>
          <w:szCs w:val="20"/>
        </w:rPr>
        <w:t>insufficient</w:t>
      </w:r>
      <w:r w:rsidRPr="00594D7C">
        <w:rPr>
          <w:rFonts w:ascii="Garamond"/>
          <w:spacing w:val="1"/>
          <w:sz w:val="20"/>
          <w:szCs w:val="20"/>
        </w:rPr>
        <w:t xml:space="preserve"> </w:t>
      </w:r>
      <w:r w:rsidRPr="00594D7C">
        <w:rPr>
          <w:rFonts w:ascii="Garamond"/>
          <w:sz w:val="20"/>
          <w:szCs w:val="20"/>
        </w:rPr>
        <w:t>opportunity</w:t>
      </w:r>
      <w:r w:rsidRPr="00594D7C">
        <w:rPr>
          <w:rFonts w:ascii="Garamond"/>
          <w:sz w:val="20"/>
          <w:szCs w:val="20"/>
        </w:rPr>
        <w:tab/>
        <w:t>5 = to a very large</w:t>
      </w:r>
      <w:r w:rsidRPr="00594D7C">
        <w:rPr>
          <w:rFonts w:ascii="Garamond"/>
          <w:spacing w:val="27"/>
          <w:sz w:val="20"/>
          <w:szCs w:val="20"/>
        </w:rPr>
        <w:t xml:space="preserve"> </w:t>
      </w:r>
      <w:r w:rsidRPr="00594D7C">
        <w:rPr>
          <w:rFonts w:ascii="Garamond"/>
          <w:sz w:val="20"/>
          <w:szCs w:val="20"/>
        </w:rPr>
        <w:t>extent</w:t>
      </w:r>
    </w:p>
    <w:p w14:paraId="23BED5B2" w14:textId="77777777" w:rsidR="00676F82" w:rsidRPr="00594D7C" w:rsidRDefault="00676F82" w:rsidP="00676F82">
      <w:pPr>
        <w:tabs>
          <w:tab w:val="left" w:pos="4473"/>
        </w:tabs>
        <w:ind w:left="874"/>
        <w:rPr>
          <w:rFonts w:ascii="Garamond"/>
          <w:sz w:val="20"/>
          <w:szCs w:val="20"/>
        </w:rPr>
      </w:pPr>
      <w:r w:rsidRPr="00594D7C">
        <w:rPr>
          <w:rFonts w:ascii="Garamond"/>
          <w:sz w:val="20"/>
          <w:szCs w:val="20"/>
        </w:rPr>
        <w:t>1 = not</w:t>
      </w:r>
      <w:r w:rsidRPr="00594D7C">
        <w:rPr>
          <w:rFonts w:ascii="Garamond"/>
          <w:spacing w:val="6"/>
          <w:sz w:val="20"/>
          <w:szCs w:val="20"/>
        </w:rPr>
        <w:t xml:space="preserve"> </w:t>
      </w:r>
      <w:r w:rsidRPr="00594D7C">
        <w:rPr>
          <w:rFonts w:ascii="Garamond"/>
          <w:sz w:val="20"/>
          <w:szCs w:val="20"/>
        </w:rPr>
        <w:t>at all</w:t>
      </w:r>
      <w:r w:rsidRPr="00594D7C">
        <w:rPr>
          <w:rFonts w:ascii="Garamond"/>
          <w:sz w:val="20"/>
          <w:szCs w:val="20"/>
        </w:rPr>
        <w:tab/>
        <w:t>4 = to a large</w:t>
      </w:r>
      <w:r w:rsidRPr="00594D7C">
        <w:rPr>
          <w:rFonts w:ascii="Garamond"/>
          <w:spacing w:val="17"/>
          <w:sz w:val="20"/>
          <w:szCs w:val="20"/>
        </w:rPr>
        <w:t xml:space="preserve"> </w:t>
      </w:r>
      <w:r w:rsidRPr="00594D7C">
        <w:rPr>
          <w:rFonts w:ascii="Garamond"/>
          <w:sz w:val="20"/>
          <w:szCs w:val="20"/>
        </w:rPr>
        <w:t>extent</w:t>
      </w:r>
    </w:p>
    <w:p w14:paraId="6B18C81B" w14:textId="77777777" w:rsidR="00676F82" w:rsidRPr="00594D7C" w:rsidRDefault="00676F82" w:rsidP="00676F82">
      <w:pPr>
        <w:tabs>
          <w:tab w:val="left" w:pos="4473"/>
        </w:tabs>
        <w:ind w:left="874"/>
        <w:rPr>
          <w:rFonts w:ascii="Garamond"/>
          <w:sz w:val="20"/>
          <w:szCs w:val="20"/>
        </w:rPr>
      </w:pPr>
      <w:r w:rsidRPr="00594D7C">
        <w:rPr>
          <w:rFonts w:ascii="Garamond"/>
          <w:sz w:val="20"/>
          <w:szCs w:val="20"/>
        </w:rPr>
        <w:t>2</w:t>
      </w:r>
      <w:r w:rsidRPr="00594D7C">
        <w:rPr>
          <w:rFonts w:ascii="Garamond"/>
          <w:spacing w:val="3"/>
          <w:sz w:val="20"/>
          <w:szCs w:val="20"/>
        </w:rPr>
        <w:t xml:space="preserve"> </w:t>
      </w:r>
      <w:r w:rsidRPr="00594D7C">
        <w:rPr>
          <w:rFonts w:ascii="Garamond"/>
          <w:sz w:val="20"/>
          <w:szCs w:val="20"/>
        </w:rPr>
        <w:t>=</w:t>
      </w:r>
      <w:r w:rsidRPr="00594D7C">
        <w:rPr>
          <w:rFonts w:ascii="Garamond"/>
          <w:spacing w:val="1"/>
          <w:sz w:val="20"/>
          <w:szCs w:val="20"/>
        </w:rPr>
        <w:t xml:space="preserve"> </w:t>
      </w:r>
      <w:r w:rsidRPr="00594D7C">
        <w:rPr>
          <w:rFonts w:ascii="Garamond"/>
          <w:sz w:val="20"/>
          <w:szCs w:val="20"/>
        </w:rPr>
        <w:t>somewhat</w:t>
      </w:r>
      <w:r w:rsidRPr="00594D7C">
        <w:rPr>
          <w:rFonts w:ascii="Garamond"/>
          <w:sz w:val="20"/>
          <w:szCs w:val="20"/>
        </w:rPr>
        <w:tab/>
        <w:t>3 = to an average</w:t>
      </w:r>
      <w:r w:rsidRPr="00594D7C">
        <w:rPr>
          <w:rFonts w:ascii="Garamond"/>
          <w:spacing w:val="18"/>
          <w:sz w:val="20"/>
          <w:szCs w:val="20"/>
        </w:rPr>
        <w:t xml:space="preserve"> </w:t>
      </w:r>
      <w:r w:rsidRPr="00594D7C">
        <w:rPr>
          <w:rFonts w:ascii="Garamond"/>
          <w:sz w:val="20"/>
          <w:szCs w:val="20"/>
        </w:rPr>
        <w:t>extent</w:t>
      </w:r>
    </w:p>
    <w:p w14:paraId="30C1A7B9" w14:textId="77777777" w:rsidR="00676F82" w:rsidRPr="00594D7C" w:rsidRDefault="00676F82" w:rsidP="00676F82">
      <w:pPr>
        <w:pStyle w:val="BodyText"/>
        <w:spacing w:before="10" w:after="1"/>
        <w:rPr>
          <w:rFonts w:ascii="Garamond"/>
          <w:sz w:val="20"/>
          <w:szCs w:val="20"/>
        </w:rPr>
      </w:pPr>
    </w:p>
    <w:p w14:paraId="104C3E0D" w14:textId="77777777" w:rsidR="00676F82" w:rsidRPr="00594D7C" w:rsidRDefault="00676F82" w:rsidP="00676F82">
      <w:pPr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>To what extent did the Undergraduate Social Work Program prepare the student to:</w:t>
      </w:r>
    </w:p>
    <w:p w14:paraId="57F52408" w14:textId="77777777" w:rsidR="00676F82" w:rsidRPr="00594D7C" w:rsidRDefault="00676F82" w:rsidP="00676F82">
      <w:pPr>
        <w:rPr>
          <w:b/>
          <w:sz w:val="20"/>
          <w:szCs w:val="20"/>
          <w:u w:val="single"/>
        </w:rPr>
      </w:pPr>
    </w:p>
    <w:p w14:paraId="7274204B" w14:textId="77777777" w:rsidR="00676F82" w:rsidRPr="00594D7C" w:rsidRDefault="00676F82" w:rsidP="00676F82">
      <w:pPr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>19. Demonstrate ethical and professional behavior</w:t>
      </w:r>
      <w:r w:rsidRPr="00594D7C"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ab/>
        <w:t>5     4     3     2     1     N/A</w:t>
      </w:r>
    </w:p>
    <w:p w14:paraId="6C07D1D5" w14:textId="77777777" w:rsidR="00676F82" w:rsidRPr="00594D7C" w:rsidRDefault="00676F82" w:rsidP="00676F82">
      <w:pPr>
        <w:rPr>
          <w:rFonts w:ascii="Garamond" w:hAnsi="Garamond"/>
          <w:sz w:val="20"/>
          <w:szCs w:val="20"/>
        </w:rPr>
      </w:pPr>
    </w:p>
    <w:p w14:paraId="0309CA80" w14:textId="77777777" w:rsidR="00676F82" w:rsidRPr="00594D7C" w:rsidRDefault="00676F82" w:rsidP="00676F82">
      <w:pPr>
        <w:ind w:left="270" w:hanging="270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>20. Engage diversity and difference in practice</w:t>
      </w:r>
      <w:r w:rsidRPr="00594D7C"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>5     4     3     2     1     N/A</w:t>
      </w:r>
    </w:p>
    <w:p w14:paraId="29AA3631" w14:textId="77777777" w:rsidR="00676F82" w:rsidRPr="00594D7C" w:rsidRDefault="00676F82" w:rsidP="00676F82">
      <w:pPr>
        <w:rPr>
          <w:rFonts w:ascii="Garamond" w:hAnsi="Garamond"/>
          <w:sz w:val="20"/>
          <w:szCs w:val="20"/>
        </w:rPr>
      </w:pPr>
    </w:p>
    <w:p w14:paraId="01EDB74B" w14:textId="77777777" w:rsidR="00676F82" w:rsidRPr="00594D7C" w:rsidRDefault="00676F82" w:rsidP="00676F82">
      <w:pPr>
        <w:ind w:left="270" w:hanging="270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 xml:space="preserve">21. Advance human rights and social, </w:t>
      </w:r>
      <w:proofErr w:type="gramStart"/>
      <w:r w:rsidRPr="00594D7C">
        <w:rPr>
          <w:rFonts w:ascii="Garamond" w:hAnsi="Garamond"/>
          <w:sz w:val="20"/>
          <w:szCs w:val="20"/>
        </w:rPr>
        <w:t>economic</w:t>
      </w:r>
      <w:proofErr w:type="gramEnd"/>
      <w:r w:rsidRPr="00594D7C">
        <w:rPr>
          <w:rFonts w:ascii="Garamond" w:hAnsi="Garamond"/>
          <w:sz w:val="20"/>
          <w:szCs w:val="20"/>
        </w:rPr>
        <w:t xml:space="preserve"> and environmental justice</w:t>
      </w:r>
      <w:r w:rsidRPr="00594D7C"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>5     4     3     2     1     N/A</w:t>
      </w:r>
    </w:p>
    <w:p w14:paraId="179D7949" w14:textId="77777777" w:rsidR="00676F82" w:rsidRPr="00594D7C" w:rsidRDefault="00676F82" w:rsidP="00676F82">
      <w:pPr>
        <w:ind w:left="360"/>
        <w:rPr>
          <w:rFonts w:ascii="Garamond" w:hAnsi="Garamond"/>
          <w:sz w:val="20"/>
          <w:szCs w:val="20"/>
        </w:rPr>
      </w:pPr>
    </w:p>
    <w:p w14:paraId="0F42B27A" w14:textId="77777777" w:rsidR="00676F82" w:rsidRPr="00594D7C" w:rsidRDefault="00676F82" w:rsidP="00676F82">
      <w:pPr>
        <w:ind w:left="270" w:hanging="270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>22.</w:t>
      </w:r>
      <w:r w:rsidRPr="00594D7C">
        <w:rPr>
          <w:rFonts w:ascii="Garamond" w:hAnsi="Garamond"/>
          <w:sz w:val="20"/>
          <w:szCs w:val="20"/>
        </w:rPr>
        <w:tab/>
        <w:t xml:space="preserve">Engage in practice-informed research and research-informed practice               </w:t>
      </w:r>
      <w:r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ab/>
        <w:t>5     4     3     2     1     N/A</w:t>
      </w:r>
    </w:p>
    <w:p w14:paraId="0CC5AB58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ab/>
      </w:r>
    </w:p>
    <w:p w14:paraId="164B0B37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>23. Engage in policy practice</w:t>
      </w:r>
      <w:r w:rsidRPr="00594D7C"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ab/>
        <w:t>5     4     3     2     1     N/A</w:t>
      </w:r>
    </w:p>
    <w:p w14:paraId="57F9F1F4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</w:p>
    <w:p w14:paraId="2AC40797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 xml:space="preserve">24. Engage with individuals, families, groups, </w:t>
      </w:r>
      <w:proofErr w:type="gramStart"/>
      <w:r w:rsidRPr="00594D7C">
        <w:rPr>
          <w:rFonts w:ascii="Garamond" w:hAnsi="Garamond"/>
          <w:sz w:val="20"/>
          <w:szCs w:val="20"/>
        </w:rPr>
        <w:t>organizations</w:t>
      </w:r>
      <w:proofErr w:type="gramEnd"/>
      <w:r w:rsidRPr="00594D7C">
        <w:rPr>
          <w:rFonts w:ascii="Garamond" w:hAnsi="Garamond"/>
          <w:sz w:val="20"/>
          <w:szCs w:val="20"/>
        </w:rPr>
        <w:t xml:space="preserve"> and communities </w:t>
      </w:r>
      <w:r w:rsidRPr="00594D7C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>5     4     3     2     1     N/A</w:t>
      </w:r>
    </w:p>
    <w:p w14:paraId="3D63FF8D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ab/>
      </w:r>
    </w:p>
    <w:p w14:paraId="404F99F1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 xml:space="preserve">25. Assess individuals, families, groups, </w:t>
      </w:r>
      <w:proofErr w:type="gramStart"/>
      <w:r w:rsidRPr="00594D7C">
        <w:rPr>
          <w:rFonts w:ascii="Garamond" w:hAnsi="Garamond"/>
          <w:sz w:val="20"/>
          <w:szCs w:val="20"/>
        </w:rPr>
        <w:t>organizations</w:t>
      </w:r>
      <w:proofErr w:type="gramEnd"/>
      <w:r w:rsidRPr="00594D7C">
        <w:rPr>
          <w:rFonts w:ascii="Garamond" w:hAnsi="Garamond"/>
          <w:sz w:val="20"/>
          <w:szCs w:val="20"/>
        </w:rPr>
        <w:t xml:space="preserve"> and communities                    </w:t>
      </w:r>
      <w:r w:rsidRPr="00594D7C">
        <w:rPr>
          <w:rFonts w:ascii="Garamond" w:hAnsi="Garamond"/>
          <w:sz w:val="20"/>
          <w:szCs w:val="20"/>
        </w:rPr>
        <w:tab/>
        <w:t>5     4     3     2     1     N/A</w:t>
      </w:r>
    </w:p>
    <w:p w14:paraId="48D18499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</w:p>
    <w:p w14:paraId="28D8B774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 xml:space="preserve">26. Intervene with individuals, families, groups, </w:t>
      </w:r>
      <w:proofErr w:type="gramStart"/>
      <w:r w:rsidRPr="00594D7C">
        <w:rPr>
          <w:rFonts w:ascii="Garamond" w:hAnsi="Garamond"/>
          <w:sz w:val="20"/>
          <w:szCs w:val="20"/>
        </w:rPr>
        <w:t>organizations</w:t>
      </w:r>
      <w:proofErr w:type="gramEnd"/>
      <w:r w:rsidRPr="00594D7C">
        <w:rPr>
          <w:rFonts w:ascii="Garamond" w:hAnsi="Garamond"/>
          <w:sz w:val="20"/>
          <w:szCs w:val="20"/>
        </w:rPr>
        <w:t xml:space="preserve"> and communities        </w:t>
      </w:r>
      <w:r w:rsidRPr="00594D7C">
        <w:rPr>
          <w:rFonts w:ascii="Garamond" w:hAnsi="Garamond"/>
          <w:sz w:val="20"/>
          <w:szCs w:val="20"/>
        </w:rPr>
        <w:tab/>
        <w:t>5     4     3     2     1     N/A</w:t>
      </w:r>
    </w:p>
    <w:p w14:paraId="1D0296C3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 xml:space="preserve">      </w:t>
      </w:r>
    </w:p>
    <w:p w14:paraId="075E8478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 xml:space="preserve">27. Evaluate practice with individuals, families, groups, </w:t>
      </w:r>
      <w:proofErr w:type="gramStart"/>
      <w:r w:rsidRPr="00594D7C">
        <w:rPr>
          <w:rFonts w:ascii="Garamond" w:hAnsi="Garamond"/>
          <w:sz w:val="20"/>
          <w:szCs w:val="20"/>
        </w:rPr>
        <w:t>organizations</w:t>
      </w:r>
      <w:proofErr w:type="gramEnd"/>
      <w:r w:rsidRPr="00594D7C">
        <w:rPr>
          <w:rFonts w:ascii="Garamond" w:hAnsi="Garamond"/>
          <w:sz w:val="20"/>
          <w:szCs w:val="20"/>
        </w:rPr>
        <w:t xml:space="preserve"> and communities     </w:t>
      </w:r>
      <w:r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>5     4     3     2     1     N/A</w:t>
      </w:r>
    </w:p>
    <w:p w14:paraId="500CA9F6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</w:p>
    <w:p w14:paraId="10E12F51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 xml:space="preserve">28. Apply the knowledge and skills of generalist social work practice with systems </w:t>
      </w:r>
      <w:r w:rsidRPr="00594D7C">
        <w:rPr>
          <w:rFonts w:ascii="Garamond" w:hAnsi="Garamond"/>
          <w:sz w:val="20"/>
          <w:szCs w:val="20"/>
        </w:rPr>
        <w:tab/>
        <w:t xml:space="preserve">        </w:t>
      </w:r>
      <w:r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>5     4     3     2     1     N/A</w:t>
      </w:r>
    </w:p>
    <w:p w14:paraId="29E0EDF3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 xml:space="preserve">     of all sizes.</w:t>
      </w:r>
    </w:p>
    <w:p w14:paraId="35154D9B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</w:p>
    <w:p w14:paraId="0D4F1458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 xml:space="preserve">29. Use communication skills differently across client populations, colleagues, </w:t>
      </w:r>
      <w:r w:rsidRPr="00594D7C">
        <w:rPr>
          <w:rFonts w:ascii="Garamond" w:hAnsi="Garamond"/>
          <w:sz w:val="20"/>
          <w:szCs w:val="20"/>
        </w:rPr>
        <w:tab/>
        <w:t xml:space="preserve">         </w:t>
      </w:r>
      <w:r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>5     4     3     2     1     N/A</w:t>
      </w:r>
    </w:p>
    <w:p w14:paraId="2DCC3010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 xml:space="preserve">      and communities.</w:t>
      </w:r>
    </w:p>
    <w:p w14:paraId="0D5CA338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</w:p>
    <w:p w14:paraId="35EE40CF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>30. Use supervision and consultation appropriate to social work practice.</w:t>
      </w:r>
      <w:r w:rsidRPr="00594D7C"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ab/>
        <w:t xml:space="preserve">         </w:t>
      </w:r>
      <w:r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>5     4     3     2     1     N/A</w:t>
      </w:r>
    </w:p>
    <w:p w14:paraId="10391826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</w:p>
    <w:p w14:paraId="79602033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>31. Apply the generalist practice model to work with individuals, families, groups</w:t>
      </w:r>
      <w:r w:rsidRPr="00594D7C">
        <w:rPr>
          <w:rFonts w:ascii="Garamond" w:hAnsi="Garamond"/>
          <w:sz w:val="20"/>
          <w:szCs w:val="20"/>
        </w:rPr>
        <w:tab/>
        <w:t xml:space="preserve">         </w:t>
      </w:r>
      <w:r w:rsidRPr="00594D7C">
        <w:rPr>
          <w:rFonts w:ascii="Garamond" w:hAnsi="Garamond"/>
          <w:sz w:val="20"/>
          <w:szCs w:val="20"/>
        </w:rPr>
        <w:tab/>
        <w:t>5     4     3     2     1     N/A</w:t>
      </w:r>
    </w:p>
    <w:p w14:paraId="77C03FC8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 xml:space="preserve">     organizations and communities.</w:t>
      </w:r>
    </w:p>
    <w:p w14:paraId="255BD438" w14:textId="77777777" w:rsidR="00676F82" w:rsidRPr="00594D7C" w:rsidRDefault="00676F82" w:rsidP="00676F82">
      <w:pPr>
        <w:pStyle w:val="BodyText"/>
        <w:spacing w:before="10" w:after="1"/>
        <w:rPr>
          <w:rFonts w:ascii="Garamond"/>
          <w:sz w:val="20"/>
          <w:szCs w:val="20"/>
        </w:rPr>
      </w:pPr>
    </w:p>
    <w:p w14:paraId="4EE925DC" w14:textId="77777777" w:rsidR="00676F82" w:rsidRPr="00594D7C" w:rsidRDefault="00676F82" w:rsidP="00676F82">
      <w:pPr>
        <w:rPr>
          <w:rFonts w:ascii="Garamond" w:hAnsi="Garamond"/>
          <w:sz w:val="20"/>
          <w:szCs w:val="20"/>
        </w:rPr>
      </w:pPr>
    </w:p>
    <w:p w14:paraId="615E47A1" w14:textId="77777777" w:rsidR="00676F82" w:rsidRPr="00594D7C" w:rsidRDefault="00676F82" w:rsidP="00676F82">
      <w:pPr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ab/>
        <w:t xml:space="preserve">  ______ Junior   ______</w:t>
      </w:r>
      <w:proofErr w:type="gramStart"/>
      <w:r w:rsidRPr="00594D7C">
        <w:rPr>
          <w:rFonts w:ascii="Garamond" w:hAnsi="Garamond"/>
          <w:sz w:val="20"/>
          <w:szCs w:val="20"/>
        </w:rPr>
        <w:t>_  Senior</w:t>
      </w:r>
      <w:proofErr w:type="gramEnd"/>
      <w:r w:rsidRPr="00594D7C">
        <w:rPr>
          <w:rFonts w:ascii="Garamond" w:hAnsi="Garamond"/>
          <w:sz w:val="20"/>
          <w:szCs w:val="20"/>
        </w:rPr>
        <w:t xml:space="preserve">  _______MSW I  _______MSW II   </w:t>
      </w:r>
    </w:p>
    <w:p w14:paraId="78EEDC1A" w14:textId="77777777" w:rsidR="00676F82" w:rsidRPr="00594D7C" w:rsidRDefault="00676F82" w:rsidP="00676F82">
      <w:pPr>
        <w:rPr>
          <w:rFonts w:ascii="Garamond" w:hAnsi="Garamond"/>
          <w:sz w:val="20"/>
          <w:szCs w:val="20"/>
        </w:rPr>
      </w:pPr>
    </w:p>
    <w:p w14:paraId="7E7ED1DE" w14:textId="77777777" w:rsidR="00676F82" w:rsidRPr="00594D7C" w:rsidRDefault="00676F82" w:rsidP="00676F82">
      <w:pPr>
        <w:ind w:left="360" w:hanging="360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 xml:space="preserve">33.  To what extent were our students prepared to practice compared to </w:t>
      </w:r>
      <w:r w:rsidRPr="00594D7C">
        <w:rPr>
          <w:rFonts w:ascii="Garamond" w:hAnsi="Garamond"/>
          <w:sz w:val="20"/>
          <w:szCs w:val="20"/>
        </w:rPr>
        <w:tab/>
      </w:r>
      <w:r w:rsidRPr="00594D7C">
        <w:rPr>
          <w:rFonts w:ascii="Garamond" w:hAnsi="Garamond"/>
          <w:sz w:val="20"/>
          <w:szCs w:val="20"/>
        </w:rPr>
        <w:tab/>
        <w:t xml:space="preserve">       </w:t>
      </w:r>
      <w:r w:rsidRPr="00594D7C">
        <w:rPr>
          <w:rFonts w:ascii="Garamond" w:hAnsi="Garamond"/>
          <w:sz w:val="20"/>
          <w:szCs w:val="20"/>
        </w:rPr>
        <w:tab/>
        <w:t>5     4     3     2     1     N/A</w:t>
      </w:r>
    </w:p>
    <w:p w14:paraId="62463EBD" w14:textId="77777777" w:rsidR="00676F82" w:rsidRPr="00594D7C" w:rsidRDefault="00676F82" w:rsidP="00676F82">
      <w:pPr>
        <w:spacing w:line="360" w:lineRule="auto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 xml:space="preserve">the students who you have supervised from other social work </w:t>
      </w:r>
      <w:proofErr w:type="gramStart"/>
      <w:r w:rsidRPr="00594D7C">
        <w:rPr>
          <w:rFonts w:ascii="Garamond" w:hAnsi="Garamond"/>
          <w:sz w:val="20"/>
          <w:szCs w:val="20"/>
        </w:rPr>
        <w:t>programs?</w:t>
      </w:r>
      <w:proofErr w:type="gramEnd"/>
    </w:p>
    <w:p w14:paraId="3BE1B3B3" w14:textId="77777777" w:rsidR="00676F82" w:rsidRPr="00594D7C" w:rsidRDefault="00676F82" w:rsidP="00676F82">
      <w:pPr>
        <w:spacing w:line="360" w:lineRule="auto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>34. Identify changes that you think would strengthen our Social Work Program: ____________________________________________________________________________________________________________________________________________________________________________________________________</w:t>
      </w:r>
    </w:p>
    <w:p w14:paraId="5CB7A81A" w14:textId="77777777" w:rsidR="00676F82" w:rsidRPr="00594D7C" w:rsidRDefault="00676F82" w:rsidP="00676F82">
      <w:pPr>
        <w:spacing w:line="360" w:lineRule="auto"/>
        <w:rPr>
          <w:rFonts w:ascii="Garamond" w:hAnsi="Garamond"/>
          <w:sz w:val="20"/>
          <w:szCs w:val="20"/>
        </w:rPr>
      </w:pPr>
    </w:p>
    <w:p w14:paraId="0CB8D1A1" w14:textId="77777777" w:rsidR="00676F82" w:rsidRPr="00594D7C" w:rsidRDefault="00676F82" w:rsidP="00676F82">
      <w:pPr>
        <w:spacing w:line="360" w:lineRule="auto"/>
        <w:rPr>
          <w:rFonts w:ascii="Garamond" w:hAnsi="Garamond"/>
          <w:sz w:val="20"/>
          <w:szCs w:val="20"/>
        </w:rPr>
      </w:pPr>
    </w:p>
    <w:p w14:paraId="294EBB59" w14:textId="77777777" w:rsidR="00676F82" w:rsidRPr="00594D7C" w:rsidRDefault="00676F82" w:rsidP="00676F82">
      <w:pPr>
        <w:spacing w:line="360" w:lineRule="auto"/>
        <w:rPr>
          <w:rFonts w:ascii="Garamond" w:hAnsi="Garamond"/>
          <w:sz w:val="20"/>
          <w:szCs w:val="20"/>
        </w:rPr>
      </w:pPr>
      <w:r w:rsidRPr="00594D7C">
        <w:rPr>
          <w:rFonts w:ascii="Garamond" w:hAnsi="Garamond"/>
          <w:sz w:val="20"/>
          <w:szCs w:val="20"/>
        </w:rPr>
        <w:t>35. Please make any suggestions to strengthen your role and function as a Field Instructor: __________________________________________________________________________________________________________________________________________________________________________________________</w:t>
      </w:r>
      <w:r w:rsidRPr="00594D7C">
        <w:rPr>
          <w:rFonts w:ascii="Garamond" w:hAnsi="Garamond"/>
          <w:sz w:val="20"/>
          <w:szCs w:val="20"/>
        </w:rPr>
        <w:lastRenderedPageBreak/>
        <w:t xml:space="preserve">______________________________________ </w:t>
      </w:r>
    </w:p>
    <w:p w14:paraId="6F50D5AA" w14:textId="4C75FF1A" w:rsidR="0011640A" w:rsidRDefault="00676F82" w:rsidP="00676F82">
      <w:r w:rsidRPr="00594D7C">
        <w:rPr>
          <w:rFonts w:ascii="Garamond" w:hAnsi="Garamond"/>
          <w:i/>
          <w:sz w:val="20"/>
          <w:szCs w:val="20"/>
        </w:rPr>
        <w:t>Thank you for taking the time to fill out this evaluation.  We hope you have had a positive experience as a Field Instructor!</w:t>
      </w:r>
      <w:r w:rsidRPr="00594D7C">
        <w:rPr>
          <w:rFonts w:ascii="Garamond" w:hAnsi="Garamond"/>
          <w:b/>
          <w:i/>
          <w:sz w:val="20"/>
          <w:szCs w:val="20"/>
        </w:rPr>
        <w:t xml:space="preserve"> </w:t>
      </w:r>
      <w:r w:rsidRPr="00594D7C">
        <w:rPr>
          <w:rFonts w:ascii="Garamond" w:hAnsi="Garamond"/>
          <w:i/>
          <w:sz w:val="20"/>
          <w:szCs w:val="20"/>
        </w:rPr>
        <w:t xml:space="preserve"> </w:t>
      </w:r>
    </w:p>
    <w:sectPr w:rsidR="00116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2603D"/>
    <w:multiLevelType w:val="hybridMultilevel"/>
    <w:tmpl w:val="AA949278"/>
    <w:lvl w:ilvl="0" w:tplc="A47487F0">
      <w:start w:val="17"/>
      <w:numFmt w:val="decimal"/>
      <w:lvlText w:val="%1."/>
      <w:lvlJc w:val="left"/>
      <w:pPr>
        <w:ind w:left="514" w:hanging="288"/>
      </w:pPr>
      <w:rPr>
        <w:rFonts w:ascii="Garamond" w:eastAsia="Garamond" w:hAnsi="Garamond" w:cs="Garamond" w:hint="default"/>
        <w:spacing w:val="0"/>
        <w:w w:val="100"/>
        <w:sz w:val="20"/>
        <w:szCs w:val="20"/>
      </w:rPr>
    </w:lvl>
    <w:lvl w:ilvl="1" w:tplc="9C5033FC">
      <w:numFmt w:val="bullet"/>
      <w:lvlText w:val="•"/>
      <w:lvlJc w:val="left"/>
      <w:pPr>
        <w:ind w:left="1484" w:hanging="288"/>
      </w:pPr>
      <w:rPr>
        <w:rFonts w:hint="default"/>
      </w:rPr>
    </w:lvl>
    <w:lvl w:ilvl="2" w:tplc="D9C4B53E">
      <w:numFmt w:val="bullet"/>
      <w:lvlText w:val="•"/>
      <w:lvlJc w:val="left"/>
      <w:pPr>
        <w:ind w:left="2448" w:hanging="288"/>
      </w:pPr>
      <w:rPr>
        <w:rFonts w:hint="default"/>
      </w:rPr>
    </w:lvl>
    <w:lvl w:ilvl="3" w:tplc="BE2AEC32">
      <w:numFmt w:val="bullet"/>
      <w:lvlText w:val="•"/>
      <w:lvlJc w:val="left"/>
      <w:pPr>
        <w:ind w:left="3412" w:hanging="288"/>
      </w:pPr>
      <w:rPr>
        <w:rFonts w:hint="default"/>
      </w:rPr>
    </w:lvl>
    <w:lvl w:ilvl="4" w:tplc="BD388384">
      <w:numFmt w:val="bullet"/>
      <w:lvlText w:val="•"/>
      <w:lvlJc w:val="left"/>
      <w:pPr>
        <w:ind w:left="4376" w:hanging="288"/>
      </w:pPr>
      <w:rPr>
        <w:rFonts w:hint="default"/>
      </w:rPr>
    </w:lvl>
    <w:lvl w:ilvl="5" w:tplc="C4744B82">
      <w:numFmt w:val="bullet"/>
      <w:lvlText w:val="•"/>
      <w:lvlJc w:val="left"/>
      <w:pPr>
        <w:ind w:left="5340" w:hanging="288"/>
      </w:pPr>
      <w:rPr>
        <w:rFonts w:hint="default"/>
      </w:rPr>
    </w:lvl>
    <w:lvl w:ilvl="6" w:tplc="2ABCD14A">
      <w:numFmt w:val="bullet"/>
      <w:lvlText w:val="•"/>
      <w:lvlJc w:val="left"/>
      <w:pPr>
        <w:ind w:left="6304" w:hanging="288"/>
      </w:pPr>
      <w:rPr>
        <w:rFonts w:hint="default"/>
      </w:rPr>
    </w:lvl>
    <w:lvl w:ilvl="7" w:tplc="A838F410">
      <w:numFmt w:val="bullet"/>
      <w:lvlText w:val="•"/>
      <w:lvlJc w:val="left"/>
      <w:pPr>
        <w:ind w:left="7268" w:hanging="288"/>
      </w:pPr>
      <w:rPr>
        <w:rFonts w:hint="default"/>
      </w:rPr>
    </w:lvl>
    <w:lvl w:ilvl="8" w:tplc="94E6E308">
      <w:numFmt w:val="bullet"/>
      <w:lvlText w:val="•"/>
      <w:lvlJc w:val="left"/>
      <w:pPr>
        <w:ind w:left="8232" w:hanging="288"/>
      </w:pPr>
      <w:rPr>
        <w:rFonts w:hint="default"/>
      </w:rPr>
    </w:lvl>
  </w:abstractNum>
  <w:abstractNum w:abstractNumId="1" w15:restartNumberingAfterBreak="0">
    <w:nsid w:val="2BDA1632"/>
    <w:multiLevelType w:val="hybridMultilevel"/>
    <w:tmpl w:val="7FE4C3D4"/>
    <w:lvl w:ilvl="0" w:tplc="3978166E">
      <w:start w:val="1"/>
      <w:numFmt w:val="decimal"/>
      <w:lvlText w:val="%1."/>
      <w:lvlJc w:val="left"/>
      <w:pPr>
        <w:ind w:left="346" w:hanging="192"/>
      </w:pPr>
      <w:rPr>
        <w:rFonts w:ascii="Garamond" w:eastAsia="Garamond" w:hAnsi="Garamond" w:cs="Garamond" w:hint="default"/>
        <w:spacing w:val="0"/>
        <w:w w:val="100"/>
        <w:sz w:val="20"/>
        <w:szCs w:val="20"/>
      </w:rPr>
    </w:lvl>
    <w:lvl w:ilvl="1" w:tplc="C1160A60">
      <w:numFmt w:val="bullet"/>
      <w:lvlText w:val="•"/>
      <w:lvlJc w:val="left"/>
      <w:pPr>
        <w:ind w:left="1322" w:hanging="192"/>
      </w:pPr>
      <w:rPr>
        <w:rFonts w:hint="default"/>
      </w:rPr>
    </w:lvl>
    <w:lvl w:ilvl="2" w:tplc="7E88CEB0">
      <w:numFmt w:val="bullet"/>
      <w:lvlText w:val="•"/>
      <w:lvlJc w:val="left"/>
      <w:pPr>
        <w:ind w:left="2304" w:hanging="192"/>
      </w:pPr>
      <w:rPr>
        <w:rFonts w:hint="default"/>
      </w:rPr>
    </w:lvl>
    <w:lvl w:ilvl="3" w:tplc="F312A8EE">
      <w:numFmt w:val="bullet"/>
      <w:lvlText w:val="•"/>
      <w:lvlJc w:val="left"/>
      <w:pPr>
        <w:ind w:left="3286" w:hanging="192"/>
      </w:pPr>
      <w:rPr>
        <w:rFonts w:hint="default"/>
      </w:rPr>
    </w:lvl>
    <w:lvl w:ilvl="4" w:tplc="2E1895D4">
      <w:numFmt w:val="bullet"/>
      <w:lvlText w:val="•"/>
      <w:lvlJc w:val="left"/>
      <w:pPr>
        <w:ind w:left="4268" w:hanging="192"/>
      </w:pPr>
      <w:rPr>
        <w:rFonts w:hint="default"/>
      </w:rPr>
    </w:lvl>
    <w:lvl w:ilvl="5" w:tplc="4BD45A8C">
      <w:numFmt w:val="bullet"/>
      <w:lvlText w:val="•"/>
      <w:lvlJc w:val="left"/>
      <w:pPr>
        <w:ind w:left="5250" w:hanging="192"/>
      </w:pPr>
      <w:rPr>
        <w:rFonts w:hint="default"/>
      </w:rPr>
    </w:lvl>
    <w:lvl w:ilvl="6" w:tplc="1AF47B9C">
      <w:numFmt w:val="bullet"/>
      <w:lvlText w:val="•"/>
      <w:lvlJc w:val="left"/>
      <w:pPr>
        <w:ind w:left="6232" w:hanging="192"/>
      </w:pPr>
      <w:rPr>
        <w:rFonts w:hint="default"/>
      </w:rPr>
    </w:lvl>
    <w:lvl w:ilvl="7" w:tplc="9E021F38">
      <w:numFmt w:val="bullet"/>
      <w:lvlText w:val="•"/>
      <w:lvlJc w:val="left"/>
      <w:pPr>
        <w:ind w:left="7214" w:hanging="192"/>
      </w:pPr>
      <w:rPr>
        <w:rFonts w:hint="default"/>
      </w:rPr>
    </w:lvl>
    <w:lvl w:ilvl="8" w:tplc="2A0468B2">
      <w:numFmt w:val="bullet"/>
      <w:lvlText w:val="•"/>
      <w:lvlJc w:val="left"/>
      <w:pPr>
        <w:ind w:left="8196" w:hanging="19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82"/>
    <w:rsid w:val="00676F82"/>
    <w:rsid w:val="00A057F0"/>
    <w:rsid w:val="00F2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5D8BA"/>
  <w15:chartTrackingRefBased/>
  <w15:docId w15:val="{DC9D0FB1-4B1A-4DD1-AFC3-5467E76F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76F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qFormat/>
    <w:rsid w:val="00676F82"/>
    <w:pPr>
      <w:spacing w:before="56"/>
      <w:outlineLvl w:val="1"/>
    </w:pPr>
    <w:rPr>
      <w:rFonts w:eastAsia="Arial" w:cs="Arial"/>
      <w:b/>
      <w:szCs w:val="4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76F82"/>
    <w:rPr>
      <w:rFonts w:ascii="Times New Roman" w:eastAsia="Arial" w:hAnsi="Times New Roman" w:cs="Arial"/>
      <w:b/>
      <w:szCs w:val="42"/>
      <w:u w:val="single"/>
    </w:rPr>
  </w:style>
  <w:style w:type="paragraph" w:styleId="BodyText">
    <w:name w:val="Body Text"/>
    <w:basedOn w:val="Normal"/>
    <w:link w:val="BodyTextChar"/>
    <w:qFormat/>
    <w:rsid w:val="00676F82"/>
  </w:style>
  <w:style w:type="character" w:customStyle="1" w:styleId="BodyTextChar">
    <w:name w:val="Body Text Char"/>
    <w:basedOn w:val="DefaultParagraphFont"/>
    <w:link w:val="BodyText"/>
    <w:rsid w:val="00676F82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76F82"/>
    <w:pPr>
      <w:ind w:left="834"/>
    </w:pPr>
  </w:style>
  <w:style w:type="paragraph" w:customStyle="1" w:styleId="TableParagraph">
    <w:name w:val="Table Paragraph"/>
    <w:basedOn w:val="Normal"/>
    <w:uiPriority w:val="1"/>
    <w:qFormat/>
    <w:rsid w:val="00676F82"/>
    <w:pPr>
      <w:spacing w:before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4645</Characters>
  <Application>Microsoft Office Word</Application>
  <DocSecurity>0</DocSecurity>
  <Lines>91</Lines>
  <Paragraphs>47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Leslie</dc:creator>
  <cp:keywords/>
  <dc:description/>
  <cp:lastModifiedBy>McGowan, Leslie</cp:lastModifiedBy>
  <cp:revision>1</cp:revision>
  <dcterms:created xsi:type="dcterms:W3CDTF">2021-09-15T17:18:00Z</dcterms:created>
  <dcterms:modified xsi:type="dcterms:W3CDTF">2021-09-15T17:19:00Z</dcterms:modified>
</cp:coreProperties>
</file>