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800d59"/>
          <w:sz w:val="20"/>
          <w:szCs w:val="20"/>
        </w:rPr>
      </w:pPr>
      <w:r w:rsidDel="00000000" w:rsidR="00000000" w:rsidRPr="00000000">
        <w:rPr>
          <w:b w:val="1"/>
          <w:bCs w:val="1"/>
          <w:color w:val="800d59"/>
          <w:sz w:val="20"/>
          <w:szCs w:val="20"/>
          <w:rtl w:val="0"/>
        </w:rPr>
        <w:t xml:space="preserve">WEST CHESTER UNIVERSITY OF PENNSYLVANIA COLLEGE PANHELLENIC ASSOCIATION</w:t>
      </w:r>
    </w:p>
    <w:p w:rsidR="00000000" w:rsidDel="00000000" w:rsidP="00000000" w:rsidRDefault="00000000" w:rsidRPr="00000000" w14:paraId="00000002">
      <w:pPr>
        <w:jc w:val="center"/>
        <w:rPr>
          <w:i w:val="1"/>
          <w:iCs w:val="1"/>
          <w:sz w:val="17"/>
          <w:szCs w:val="17"/>
        </w:rPr>
      </w:pPr>
      <w:r w:rsidDel="00000000" w:rsidR="00000000" w:rsidRPr="00000000">
        <w:rPr>
          <w:b w:val="1"/>
          <w:bCs w:val="1"/>
          <w:color w:val="800d59"/>
          <w:sz w:val="20"/>
          <w:szCs w:val="20"/>
          <w:rtl w:val="0"/>
        </w:rPr>
        <w:t xml:space="preserve">RECRUITMENT RULES</w:t>
      </w:r>
      <w:r w:rsidDel="00000000" w:rsidR="00000000" w:rsidRPr="00000000">
        <w:rPr>
          <w:rtl w:val="0"/>
        </w:rPr>
      </w:r>
    </w:p>
    <w:p w:rsidR="00000000" w:rsidDel="00000000" w:rsidP="00000000" w:rsidRDefault="00000000" w:rsidRPr="00000000" w14:paraId="00000003">
      <w:pPr>
        <w:rPr>
          <w:b w:val="1"/>
          <w:bCs w:val="1"/>
          <w:sz w:val="17"/>
          <w:szCs w:val="17"/>
        </w:rPr>
      </w:pPr>
      <w:r w:rsidDel="00000000" w:rsidR="00000000" w:rsidRPr="00000000">
        <w:rPr>
          <w:b w:val="1"/>
          <w:bCs w:val="1"/>
          <w:sz w:val="17"/>
          <w:szCs w:val="17"/>
          <w:rtl w:val="0"/>
        </w:rPr>
        <w:t xml:space="preserve">I. Adherence to NPC Unanimous Agreements and Policies Regarding Recruitment</w:t>
      </w:r>
    </w:p>
    <w:p w:rsidR="00000000" w:rsidDel="00000000" w:rsidP="00000000" w:rsidRDefault="00000000" w:rsidRPr="00000000" w14:paraId="00000004">
      <w:pPr>
        <w:rPr>
          <w:sz w:val="17"/>
          <w:szCs w:val="17"/>
        </w:rPr>
      </w:pPr>
      <w:r w:rsidDel="00000000" w:rsidR="00000000" w:rsidRPr="00000000">
        <w:rPr>
          <w:sz w:val="17"/>
          <w:szCs w:val="17"/>
          <w:rtl w:val="0"/>
        </w:rPr>
        <w:t xml:space="preserve">All NPC member organizations at West Chester University of Pennsylvania adhere to NPC Unanimous Agreements and policies. All organizations will follow these valued and non-negotiable policies during the recruitment process.</w:t>
      </w:r>
    </w:p>
    <w:p w:rsidR="00000000" w:rsidDel="00000000" w:rsidP="00000000" w:rsidRDefault="00000000" w:rsidRPr="00000000" w14:paraId="00000005">
      <w:pPr>
        <w:rPr>
          <w:b w:val="1"/>
          <w:bCs w:val="1"/>
          <w:sz w:val="17"/>
          <w:szCs w:val="17"/>
        </w:rPr>
      </w:pPr>
      <w:r w:rsidDel="00000000" w:rsidR="00000000" w:rsidRPr="00000000">
        <w:rPr>
          <w:b w:val="1"/>
          <w:bCs w:val="1"/>
          <w:sz w:val="17"/>
          <w:szCs w:val="17"/>
          <w:rtl w:val="0"/>
        </w:rPr>
        <w:t xml:space="preserve">II. Membership Recruitment Acceptance Binding Agreement (MRABA)</w:t>
      </w:r>
    </w:p>
    <w:p w:rsidR="00000000" w:rsidDel="00000000" w:rsidP="00000000" w:rsidRDefault="00000000" w:rsidRPr="00000000" w14:paraId="00000006">
      <w:pPr>
        <w:rPr>
          <w:sz w:val="17"/>
          <w:szCs w:val="17"/>
        </w:rPr>
      </w:pPr>
      <w:r w:rsidDel="00000000" w:rsidR="00000000" w:rsidRPr="00000000">
        <w:rPr>
          <w:sz w:val="17"/>
          <w:szCs w:val="17"/>
          <w:rtl w:val="0"/>
        </w:rPr>
        <w:t xml:space="preserve">The College Panhellenic Association will uphold and use the membership recruitment acceptance binding agreement (MRABA) for each potential new member (PNM) interested in joining a sorority, whether during primary recruitment or continuous open bidding. We agree to all policies and steps of the MRABA.</w:t>
      </w:r>
    </w:p>
    <w:p w:rsidR="00000000" w:rsidDel="00000000" w:rsidP="00000000" w:rsidRDefault="00000000" w:rsidRPr="00000000" w14:paraId="00000007">
      <w:pPr>
        <w:rPr>
          <w:b w:val="1"/>
          <w:bCs w:val="1"/>
          <w:sz w:val="17"/>
          <w:szCs w:val="17"/>
        </w:rPr>
      </w:pPr>
      <w:r w:rsidDel="00000000" w:rsidR="00000000" w:rsidRPr="00000000">
        <w:rPr>
          <w:b w:val="1"/>
          <w:bCs w:val="1"/>
          <w:sz w:val="17"/>
          <w:szCs w:val="17"/>
          <w:rtl w:val="0"/>
        </w:rPr>
        <w:t xml:space="preserve">III. Strict Silence</w:t>
      </w:r>
    </w:p>
    <w:p w:rsidR="00000000" w:rsidDel="00000000" w:rsidP="00000000" w:rsidRDefault="00000000" w:rsidRPr="00000000" w14:paraId="00000008">
      <w:pPr>
        <w:rPr>
          <w:sz w:val="17"/>
          <w:szCs w:val="17"/>
        </w:rPr>
      </w:pPr>
      <w:r w:rsidDel="00000000" w:rsidR="00000000" w:rsidRPr="00000000">
        <w:rPr>
          <w:sz w:val="17"/>
          <w:szCs w:val="17"/>
          <w:rtl w:val="0"/>
        </w:rPr>
        <w:t xml:space="preserve">Strict silence is observed only between the end of preference events and bid distribution. </w:t>
      </w:r>
    </w:p>
    <w:p w:rsidR="00000000" w:rsidDel="00000000" w:rsidP="00000000" w:rsidRDefault="00000000" w:rsidRPr="00000000" w14:paraId="00000009">
      <w:pPr>
        <w:rPr>
          <w:b w:val="1"/>
          <w:bCs w:val="1"/>
          <w:sz w:val="17"/>
          <w:szCs w:val="17"/>
        </w:rPr>
      </w:pPr>
      <w:r w:rsidDel="00000000" w:rsidR="00000000" w:rsidRPr="00000000">
        <w:rPr>
          <w:b w:val="1"/>
          <w:bCs w:val="1"/>
          <w:sz w:val="17"/>
          <w:szCs w:val="17"/>
          <w:rtl w:val="0"/>
        </w:rPr>
        <w:t xml:space="preserve">IV. Promotion of the Sorority Experience</w:t>
      </w:r>
    </w:p>
    <w:p w:rsidR="00000000" w:rsidDel="00000000" w:rsidP="00000000" w:rsidRDefault="00000000" w:rsidRPr="00000000" w14:paraId="0000000A">
      <w:pPr>
        <w:rPr>
          <w:sz w:val="17"/>
          <w:szCs w:val="17"/>
        </w:rPr>
      </w:pPr>
      <w:r w:rsidDel="00000000" w:rsidR="00000000" w:rsidRPr="00000000">
        <w:rPr>
          <w:sz w:val="17"/>
          <w:szCs w:val="17"/>
          <w:rtl w:val="0"/>
        </w:rPr>
        <w:t xml:space="preserve">College and Alumnae Panhellenic rules must not infringe on the rights of NPC member organization chapters in how they communicate, contact and promote the overall sorority experience and membership opportunities to potential new members. All sorority promotions should be positive and in the spirit of Panhellenic unity through all forms of communication (e.g., print, digital, in-person).</w:t>
      </w:r>
    </w:p>
    <w:p w:rsidR="00000000" w:rsidDel="00000000" w:rsidP="00000000" w:rsidRDefault="00000000" w:rsidRPr="00000000" w14:paraId="0000000B">
      <w:pPr>
        <w:rPr>
          <w:sz w:val="17"/>
          <w:szCs w:val="17"/>
        </w:rPr>
      </w:pPr>
      <w:r w:rsidDel="00000000" w:rsidR="00000000" w:rsidRPr="00000000">
        <w:rPr>
          <w:sz w:val="17"/>
          <w:szCs w:val="17"/>
          <w:rtl w:val="0"/>
        </w:rPr>
        <w:t xml:space="preserve">Promoting the sorority experience does not mean creating an unfair advantage for a particular chapter. It means being friendly and responding to questions PNMs might ask of Panhellenic members. It means promoting sorority membership in general, not a particular organization. It also means current and alumnae members do not have to hide their sorority affiliation or be forced to delete social media accounts or be penalized for talking about their membership.</w:t>
      </w:r>
    </w:p>
    <w:p w:rsidR="00000000" w:rsidDel="00000000" w:rsidP="00000000" w:rsidRDefault="00000000" w:rsidRPr="00000000" w14:paraId="0000000C">
      <w:pPr>
        <w:rPr>
          <w:b w:val="1"/>
          <w:bCs w:val="1"/>
          <w:sz w:val="17"/>
          <w:szCs w:val="17"/>
        </w:rPr>
      </w:pPr>
      <w:r w:rsidDel="00000000" w:rsidR="00000000" w:rsidRPr="00000000">
        <w:rPr>
          <w:b w:val="1"/>
          <w:bCs w:val="1"/>
          <w:sz w:val="17"/>
          <w:szCs w:val="17"/>
          <w:rtl w:val="0"/>
        </w:rPr>
        <w:t xml:space="preserve">V. Values-Based Recruitment</w:t>
      </w:r>
    </w:p>
    <w:p w:rsidR="00000000" w:rsidDel="00000000" w:rsidP="00000000" w:rsidRDefault="00000000" w:rsidRPr="00000000" w14:paraId="0000000D">
      <w:pPr>
        <w:rPr>
          <w:sz w:val="17"/>
          <w:szCs w:val="17"/>
        </w:rPr>
      </w:pPr>
      <w:r w:rsidDel="00000000" w:rsidR="00000000" w:rsidRPr="00000000">
        <w:rPr>
          <w:sz w:val="17"/>
          <w:szCs w:val="17"/>
          <w:rtl w:val="0"/>
        </w:rPr>
        <w:t xml:space="preserve">All NPC member organizations represented at West Chester University of Pennsylvania will engage in the following practices that align with the Values-Based Recruitment Policy during membership recruitment:</w:t>
      </w:r>
    </w:p>
    <w:p w:rsidR="00000000" w:rsidDel="00000000" w:rsidP="00000000" w:rsidRDefault="00000000" w:rsidRPr="00000000" w14:paraId="0000000E">
      <w:pPr>
        <w:numPr>
          <w:ilvl w:val="0"/>
          <w:numId w:val="8"/>
        </w:numPr>
        <w:spacing w:after="0" w:before="240" w:lineRule="auto"/>
        <w:ind w:left="720" w:hanging="360"/>
        <w:rPr>
          <w:sz w:val="17"/>
          <w:szCs w:val="17"/>
        </w:rPr>
      </w:pPr>
      <w:r w:rsidDel="00000000" w:rsidR="00000000" w:rsidRPr="00000000">
        <w:rPr>
          <w:sz w:val="17"/>
          <w:szCs w:val="17"/>
          <w:rtl w:val="0"/>
        </w:rPr>
        <w:t xml:space="preserve">Focus on conversations between chapter members and PNMs about organizational values and member organizations.</w:t>
      </w:r>
    </w:p>
    <w:p w:rsidR="00000000" w:rsidDel="00000000" w:rsidP="00000000" w:rsidRDefault="00000000" w:rsidRPr="00000000" w14:paraId="0000000F">
      <w:pPr>
        <w:numPr>
          <w:ilvl w:val="0"/>
          <w:numId w:val="8"/>
        </w:numPr>
        <w:spacing w:after="0" w:before="0" w:lineRule="auto"/>
        <w:ind w:left="720" w:hanging="360"/>
        <w:rPr>
          <w:sz w:val="17"/>
          <w:szCs w:val="17"/>
        </w:rPr>
      </w:pPr>
      <w:r w:rsidDel="00000000" w:rsidR="00000000" w:rsidRPr="00000000">
        <w:rPr>
          <w:sz w:val="17"/>
          <w:szCs w:val="17"/>
          <w:rtl w:val="0"/>
        </w:rPr>
        <w:t xml:space="preserve">Establish guidelines for membership recruitment budgets and cap membership recruitment expenses, including the value of all donated goods and services.</w:t>
      </w:r>
    </w:p>
    <w:p w:rsidR="00000000" w:rsidDel="00000000" w:rsidP="00000000" w:rsidRDefault="00000000" w:rsidRPr="00000000" w14:paraId="00000010">
      <w:pPr>
        <w:numPr>
          <w:ilvl w:val="0"/>
          <w:numId w:val="8"/>
        </w:numPr>
        <w:spacing w:after="0" w:before="0" w:lineRule="auto"/>
        <w:ind w:left="720" w:hanging="360"/>
        <w:rPr>
          <w:sz w:val="17"/>
          <w:szCs w:val="17"/>
        </w:rPr>
      </w:pPr>
      <w:r w:rsidDel="00000000" w:rsidR="00000000" w:rsidRPr="00000000">
        <w:rPr>
          <w:sz w:val="17"/>
          <w:szCs w:val="17"/>
          <w:rtl w:val="0"/>
        </w:rPr>
        <w:t xml:space="preserve">Keep decorations to a minimum and confined to the interior space used for recruitment rounds.</w:t>
      </w:r>
    </w:p>
    <w:p w:rsidR="00000000" w:rsidDel="00000000" w:rsidP="00000000" w:rsidRDefault="00000000" w:rsidRPr="00000000" w14:paraId="00000011">
      <w:pPr>
        <w:numPr>
          <w:ilvl w:val="0"/>
          <w:numId w:val="8"/>
        </w:numPr>
        <w:spacing w:after="0" w:before="0" w:lineRule="auto"/>
        <w:ind w:left="720" w:hanging="360"/>
        <w:rPr>
          <w:sz w:val="17"/>
          <w:szCs w:val="17"/>
        </w:rPr>
      </w:pPr>
      <w:r w:rsidDel="00000000" w:rsidR="00000000" w:rsidRPr="00000000">
        <w:rPr>
          <w:sz w:val="17"/>
          <w:szCs w:val="17"/>
          <w:rtl w:val="0"/>
        </w:rPr>
        <w:t xml:space="preserve">Eliminate the required purchasing of recruitment event attire for chapter members.</w:t>
      </w:r>
    </w:p>
    <w:p w:rsidR="00000000" w:rsidDel="00000000" w:rsidP="00000000" w:rsidRDefault="00000000" w:rsidRPr="00000000" w14:paraId="00000012">
      <w:pPr>
        <w:numPr>
          <w:ilvl w:val="0"/>
          <w:numId w:val="8"/>
        </w:numPr>
        <w:spacing w:after="0" w:before="0" w:lineRule="auto"/>
        <w:ind w:left="720" w:hanging="360"/>
        <w:rPr>
          <w:sz w:val="17"/>
          <w:szCs w:val="17"/>
        </w:rPr>
      </w:pPr>
      <w:r w:rsidDel="00000000" w:rsidR="00000000" w:rsidRPr="00000000">
        <w:rPr>
          <w:sz w:val="17"/>
          <w:szCs w:val="17"/>
          <w:rtl w:val="0"/>
        </w:rPr>
        <w:t xml:space="preserve">Eliminate gifts, favors, letters and notes for PNMs.</w:t>
      </w:r>
    </w:p>
    <w:p w:rsidR="00000000" w:rsidDel="00000000" w:rsidP="00000000" w:rsidRDefault="00000000" w:rsidRPr="00000000" w14:paraId="00000013">
      <w:pPr>
        <w:numPr>
          <w:ilvl w:val="0"/>
          <w:numId w:val="8"/>
        </w:numPr>
        <w:spacing w:after="0" w:before="0" w:lineRule="auto"/>
        <w:ind w:left="720" w:hanging="360"/>
        <w:rPr>
          <w:sz w:val="17"/>
          <w:szCs w:val="17"/>
        </w:rPr>
      </w:pPr>
      <w:r w:rsidDel="00000000" w:rsidR="00000000" w:rsidRPr="00000000">
        <w:rPr>
          <w:sz w:val="17"/>
          <w:szCs w:val="17"/>
          <w:rtl w:val="0"/>
        </w:rPr>
        <w:t xml:space="preserve">Eliminate all forms of bid promising, oral or written, to join a certain sorority before bids are distributed by Panhellenic.</w:t>
      </w:r>
    </w:p>
    <w:p w:rsidR="00000000" w:rsidDel="00000000" w:rsidP="00000000" w:rsidRDefault="00000000" w:rsidRPr="00000000" w14:paraId="00000014">
      <w:pPr>
        <w:numPr>
          <w:ilvl w:val="0"/>
          <w:numId w:val="8"/>
        </w:numPr>
        <w:spacing w:after="240" w:before="0" w:lineRule="auto"/>
        <w:ind w:left="720" w:hanging="360"/>
        <w:rPr>
          <w:sz w:val="17"/>
          <w:szCs w:val="17"/>
        </w:rPr>
      </w:pPr>
      <w:r w:rsidDel="00000000" w:rsidR="00000000" w:rsidRPr="00000000">
        <w:rPr>
          <w:sz w:val="17"/>
          <w:szCs w:val="17"/>
          <w:rtl w:val="0"/>
        </w:rPr>
        <w:t xml:space="preserve">Eliminate extraneous and costly performances. This includes but is not limited to, recruitment skits and door stacks.</w:t>
      </w:r>
    </w:p>
    <w:p w:rsidR="00000000" w:rsidDel="00000000" w:rsidP="00000000" w:rsidRDefault="00000000" w:rsidRPr="00000000" w14:paraId="00000015">
      <w:pPr>
        <w:rPr>
          <w:sz w:val="17"/>
          <w:szCs w:val="17"/>
        </w:rPr>
      </w:pPr>
      <w:r w:rsidDel="00000000" w:rsidR="00000000" w:rsidRPr="00000000">
        <w:rPr>
          <w:sz w:val="17"/>
          <w:szCs w:val="17"/>
          <w:rtl w:val="0"/>
        </w:rPr>
        <w:t xml:space="preserve"> </w:t>
      </w:r>
    </w:p>
    <w:p w:rsidR="00000000" w:rsidDel="00000000" w:rsidP="00000000" w:rsidRDefault="00000000" w:rsidRPr="00000000" w14:paraId="00000016">
      <w:pPr>
        <w:rPr>
          <w:b w:val="1"/>
          <w:bCs w:val="1"/>
          <w:sz w:val="17"/>
          <w:szCs w:val="17"/>
        </w:rPr>
      </w:pPr>
      <w:r w:rsidDel="00000000" w:rsidR="00000000" w:rsidRPr="00000000">
        <w:rPr>
          <w:b w:val="1"/>
          <w:bCs w:val="1"/>
          <w:sz w:val="17"/>
          <w:szCs w:val="17"/>
          <w:rtl w:val="0"/>
        </w:rPr>
        <w:t xml:space="preserve">VI. Primary Recruitment Logistics</w:t>
      </w:r>
    </w:p>
    <w:p w:rsidR="00000000" w:rsidDel="00000000" w:rsidP="00000000" w:rsidRDefault="00000000" w:rsidRPr="00000000" w14:paraId="00000017">
      <w:pPr>
        <w:numPr>
          <w:ilvl w:val="0"/>
          <w:numId w:val="3"/>
        </w:numPr>
        <w:spacing w:after="0" w:before="240" w:lineRule="auto"/>
        <w:ind w:left="720" w:hanging="360"/>
        <w:rPr>
          <w:sz w:val="17"/>
          <w:szCs w:val="17"/>
        </w:rPr>
      </w:pPr>
      <w:r w:rsidDel="00000000" w:rsidR="00000000" w:rsidRPr="00000000">
        <w:rPr>
          <w:sz w:val="17"/>
          <w:szCs w:val="17"/>
          <w:rtl w:val="0"/>
        </w:rPr>
        <w:t xml:space="preserve">All chapters are required to submit a new member education plan prior to extending any bids. This plan must be approved by the Office of Fraternity and Sorority Life and include the anti-hazing agreement signed by all chapter members. </w:t>
      </w:r>
    </w:p>
    <w:p w:rsidR="00000000" w:rsidDel="00000000" w:rsidP="00000000" w:rsidRDefault="00000000" w:rsidRPr="00000000" w14:paraId="00000018">
      <w:pPr>
        <w:numPr>
          <w:ilvl w:val="0"/>
          <w:numId w:val="3"/>
        </w:numPr>
        <w:spacing w:after="360" w:before="0" w:lineRule="auto"/>
        <w:ind w:left="720" w:hanging="360"/>
        <w:rPr>
          <w:sz w:val="17"/>
          <w:szCs w:val="17"/>
        </w:rPr>
      </w:pPr>
      <w:r w:rsidDel="00000000" w:rsidR="00000000" w:rsidRPr="00000000">
        <w:rPr>
          <w:sz w:val="17"/>
          <w:szCs w:val="17"/>
          <w:rtl w:val="0"/>
        </w:rPr>
        <w:t xml:space="preserve">Primary Membership recruitment shall be held beginning</w:t>
      </w:r>
      <w:r w:rsidDel="00000000" w:rsidR="00000000" w:rsidRPr="00000000">
        <w:rPr>
          <w:sz w:val="17"/>
          <w:szCs w:val="17"/>
          <w:rtl w:val="0"/>
        </w:rPr>
        <w:t xml:space="preserve"> January 16th, 202</w:t>
      </w:r>
      <w:r w:rsidDel="00000000" w:rsidR="00000000" w:rsidRPr="00000000">
        <w:rPr>
          <w:sz w:val="17"/>
          <w:szCs w:val="17"/>
          <w:rtl w:val="0"/>
        </w:rPr>
        <w:t xml:space="preserve">6 and concluding with bid day on </w:t>
      </w:r>
      <w:r w:rsidDel="00000000" w:rsidR="00000000" w:rsidRPr="00000000">
        <w:rPr>
          <w:sz w:val="17"/>
          <w:szCs w:val="17"/>
          <w:rtl w:val="0"/>
        </w:rPr>
        <w:t xml:space="preserve">January 25th, 2026.</w:t>
      </w:r>
      <w:r w:rsidDel="00000000" w:rsidR="00000000" w:rsidRPr="00000000">
        <w:rPr>
          <w:sz w:val="17"/>
          <w:szCs w:val="17"/>
          <w:rtl w:val="0"/>
        </w:rPr>
        <w:t xml:space="preserve"> </w:t>
      </w:r>
    </w:p>
    <w:p w:rsidR="00000000" w:rsidDel="00000000" w:rsidP="00000000" w:rsidRDefault="00000000" w:rsidRPr="00000000" w14:paraId="00000019">
      <w:pPr>
        <w:spacing w:after="360" w:before="240" w:lineRule="auto"/>
        <w:rPr>
          <w:sz w:val="17"/>
          <w:szCs w:val="17"/>
        </w:rPr>
      </w:pPr>
      <w:r w:rsidDel="00000000" w:rsidR="00000000" w:rsidRPr="00000000">
        <w:rPr>
          <w:sz w:val="17"/>
          <w:szCs w:val="17"/>
          <w:rtl w:val="0"/>
        </w:rPr>
        <w:t xml:space="preserve">Campus space guideline link: </w:t>
      </w:r>
    </w:p>
    <w:p w:rsidR="00000000" w:rsidDel="00000000" w:rsidP="00000000" w:rsidRDefault="00000000" w:rsidRPr="00000000" w14:paraId="0000001A">
      <w:pPr>
        <w:spacing w:after="360" w:before="240" w:lineRule="auto"/>
        <w:rPr>
          <w:sz w:val="17"/>
          <w:szCs w:val="17"/>
        </w:rPr>
      </w:pPr>
      <w:hyperlink r:id="rId7">
        <w:r w:rsidDel="00000000" w:rsidR="00000000" w:rsidRPr="00000000">
          <w:rPr>
            <w:color w:val="1155cc"/>
            <w:sz w:val="17"/>
            <w:szCs w:val="17"/>
            <w:u w:val="single"/>
            <w:rtl w:val="0"/>
          </w:rPr>
          <w:t xml:space="preserve">https://www.wcupa.edu/registrar/campusScheduling/students.aspx</w:t>
        </w:r>
      </w:hyperlink>
      <w:r w:rsidDel="00000000" w:rsidR="00000000" w:rsidRPr="00000000">
        <w:rPr>
          <w:sz w:val="17"/>
          <w:szCs w:val="17"/>
          <w:rtl w:val="0"/>
        </w:rPr>
        <w:t xml:space="preserve"> </w:t>
      </w:r>
    </w:p>
    <w:p w:rsidR="00000000" w:rsidDel="00000000" w:rsidP="00000000" w:rsidRDefault="00000000" w:rsidRPr="00000000" w14:paraId="0000001B">
      <w:pPr>
        <w:numPr>
          <w:ilvl w:val="0"/>
          <w:numId w:val="4"/>
        </w:numPr>
        <w:spacing w:after="0" w:before="240" w:lineRule="auto"/>
        <w:ind w:left="720" w:hanging="360"/>
        <w:rPr>
          <w:sz w:val="17"/>
          <w:szCs w:val="17"/>
        </w:rPr>
      </w:pPr>
      <w:r w:rsidDel="00000000" w:rsidR="00000000" w:rsidRPr="00000000">
        <w:rPr>
          <w:sz w:val="17"/>
          <w:szCs w:val="17"/>
          <w:rtl w:val="0"/>
        </w:rPr>
        <w:t xml:space="preserve">Friday</w:t>
      </w:r>
      <w:r w:rsidDel="00000000" w:rsidR="00000000" w:rsidRPr="00000000">
        <w:rPr>
          <w:sz w:val="17"/>
          <w:szCs w:val="17"/>
          <w:rtl w:val="0"/>
        </w:rPr>
        <w:t xml:space="preserve"> 1/</w:t>
      </w:r>
      <w:r w:rsidDel="00000000" w:rsidR="00000000" w:rsidRPr="00000000">
        <w:rPr>
          <w:sz w:val="17"/>
          <w:szCs w:val="17"/>
          <w:rtl w:val="0"/>
        </w:rPr>
        <w:t xml:space="preserve">16:: Open House (zoom)</w:t>
      </w:r>
    </w:p>
    <w:p w:rsidR="00000000" w:rsidDel="00000000" w:rsidP="00000000" w:rsidRDefault="00000000" w:rsidRPr="00000000" w14:paraId="0000001C">
      <w:pPr>
        <w:numPr>
          <w:ilvl w:val="1"/>
          <w:numId w:val="4"/>
        </w:numPr>
        <w:spacing w:after="0" w:before="0" w:lineRule="auto"/>
        <w:ind w:left="1440" w:hanging="360"/>
        <w:rPr>
          <w:sz w:val="17"/>
          <w:szCs w:val="17"/>
        </w:rPr>
      </w:pPr>
      <w:r w:rsidDel="00000000" w:rsidR="00000000" w:rsidRPr="00000000">
        <w:rPr>
          <w:sz w:val="17"/>
          <w:szCs w:val="17"/>
          <w:rtl w:val="0"/>
        </w:rPr>
        <w:t xml:space="preserve">10 rounds, 30 minutes each with 15 minutes between each round </w:t>
      </w:r>
    </w:p>
    <w:p w:rsidR="00000000" w:rsidDel="00000000" w:rsidP="00000000" w:rsidRDefault="00000000" w:rsidRPr="00000000" w14:paraId="0000001D">
      <w:pPr>
        <w:numPr>
          <w:ilvl w:val="1"/>
          <w:numId w:val="4"/>
        </w:numPr>
        <w:spacing w:after="0" w:before="0" w:lineRule="auto"/>
        <w:ind w:left="1440" w:hanging="360"/>
        <w:rPr>
          <w:sz w:val="17"/>
          <w:szCs w:val="17"/>
        </w:rPr>
      </w:pPr>
      <w:r w:rsidDel="00000000" w:rsidR="00000000" w:rsidRPr="00000000">
        <w:rPr>
          <w:sz w:val="17"/>
          <w:szCs w:val="17"/>
          <w:rtl w:val="0"/>
        </w:rPr>
        <w:t xml:space="preserve">2 tech rounds if needed </w:t>
      </w:r>
    </w:p>
    <w:p w:rsidR="00000000" w:rsidDel="00000000" w:rsidP="00000000" w:rsidRDefault="00000000" w:rsidRPr="00000000" w14:paraId="0000001E">
      <w:pPr>
        <w:numPr>
          <w:ilvl w:val="1"/>
          <w:numId w:val="4"/>
        </w:numPr>
        <w:spacing w:after="0" w:before="0" w:lineRule="auto"/>
        <w:ind w:left="1440" w:hanging="360"/>
        <w:rPr>
          <w:sz w:val="17"/>
          <w:szCs w:val="17"/>
        </w:rPr>
      </w:pPr>
      <w:r w:rsidDel="00000000" w:rsidR="00000000" w:rsidRPr="00000000">
        <w:rPr>
          <w:sz w:val="17"/>
          <w:szCs w:val="17"/>
          <w:rtl w:val="0"/>
        </w:rPr>
        <w:t xml:space="preserve">Lunch break between round 4 and 5 for 45 minutes </w:t>
      </w:r>
    </w:p>
    <w:p w:rsidR="00000000" w:rsidDel="00000000" w:rsidP="00000000" w:rsidRDefault="00000000" w:rsidRPr="00000000" w14:paraId="0000001F">
      <w:pPr>
        <w:numPr>
          <w:ilvl w:val="1"/>
          <w:numId w:val="4"/>
        </w:numPr>
        <w:spacing w:after="0" w:before="0" w:lineRule="auto"/>
        <w:ind w:left="1440" w:hanging="360"/>
        <w:rPr>
          <w:sz w:val="17"/>
          <w:szCs w:val="17"/>
        </w:rPr>
      </w:pPr>
      <w:r w:rsidDel="00000000" w:rsidR="00000000" w:rsidRPr="00000000">
        <w:rPr>
          <w:sz w:val="17"/>
          <w:szCs w:val="17"/>
          <w:rtl w:val="0"/>
        </w:rPr>
        <w:t xml:space="preserve">Each PNM will receive a lunch break and an off round </w:t>
      </w:r>
    </w:p>
    <w:p w:rsidR="00000000" w:rsidDel="00000000" w:rsidP="00000000" w:rsidRDefault="00000000" w:rsidRPr="00000000" w14:paraId="00000020">
      <w:pPr>
        <w:numPr>
          <w:ilvl w:val="0"/>
          <w:numId w:val="4"/>
        </w:numPr>
        <w:spacing w:after="0" w:before="0" w:lineRule="auto"/>
        <w:ind w:left="720" w:hanging="360"/>
        <w:rPr>
          <w:sz w:val="17"/>
          <w:szCs w:val="17"/>
        </w:rPr>
      </w:pPr>
      <w:r w:rsidDel="00000000" w:rsidR="00000000" w:rsidRPr="00000000">
        <w:rPr>
          <w:sz w:val="17"/>
          <w:szCs w:val="17"/>
          <w:rtl w:val="0"/>
        </w:rPr>
        <w:t xml:space="preserve">Guidelines</w:t>
      </w:r>
    </w:p>
    <w:p w:rsidR="00000000" w:rsidDel="00000000" w:rsidP="00000000" w:rsidRDefault="00000000" w:rsidRPr="00000000" w14:paraId="00000021">
      <w:pPr>
        <w:numPr>
          <w:ilvl w:val="1"/>
          <w:numId w:val="4"/>
        </w:numPr>
        <w:spacing w:after="0" w:before="0" w:lineRule="auto"/>
        <w:ind w:left="1440" w:hanging="360"/>
        <w:rPr>
          <w:sz w:val="17"/>
          <w:szCs w:val="17"/>
        </w:rPr>
      </w:pPr>
      <w:r w:rsidDel="00000000" w:rsidR="00000000" w:rsidRPr="00000000">
        <w:rPr>
          <w:sz w:val="17"/>
          <w:szCs w:val="17"/>
          <w:rtl w:val="0"/>
        </w:rPr>
        <w:t xml:space="preserve">Attire: approved outfits determined by each chapter, but a chapter cannot require the purchasing of clothes by chapter members for recruitment </w:t>
      </w:r>
    </w:p>
    <w:p w:rsidR="00000000" w:rsidDel="00000000" w:rsidP="00000000" w:rsidRDefault="00000000" w:rsidRPr="00000000" w14:paraId="00000022">
      <w:pPr>
        <w:numPr>
          <w:ilvl w:val="1"/>
          <w:numId w:val="4"/>
        </w:numPr>
        <w:spacing w:after="0" w:before="0" w:lineRule="auto"/>
        <w:ind w:left="1440" w:hanging="360"/>
        <w:rPr>
          <w:sz w:val="17"/>
          <w:szCs w:val="17"/>
        </w:rPr>
      </w:pPr>
      <w:r w:rsidDel="00000000" w:rsidR="00000000" w:rsidRPr="00000000">
        <w:rPr>
          <w:sz w:val="17"/>
          <w:szCs w:val="17"/>
          <w:rtl w:val="0"/>
        </w:rPr>
        <w:t xml:space="preserve">Decor limits- may have a zoom background that is pre-approved by the Vice President of Internal Recruitment </w:t>
      </w:r>
    </w:p>
    <w:p w:rsidR="00000000" w:rsidDel="00000000" w:rsidP="00000000" w:rsidRDefault="00000000" w:rsidRPr="00000000" w14:paraId="00000023">
      <w:pPr>
        <w:numPr>
          <w:ilvl w:val="1"/>
          <w:numId w:val="4"/>
        </w:numPr>
        <w:spacing w:after="0" w:before="0" w:lineRule="auto"/>
        <w:ind w:left="1440" w:hanging="360"/>
        <w:rPr>
          <w:sz w:val="17"/>
          <w:szCs w:val="17"/>
        </w:rPr>
      </w:pPr>
      <w:r w:rsidDel="00000000" w:rsidR="00000000" w:rsidRPr="00000000">
        <w:rPr>
          <w:sz w:val="17"/>
          <w:szCs w:val="17"/>
          <w:rtl w:val="0"/>
        </w:rPr>
        <w:t xml:space="preserve">Invitation list deadline: 10:30 pm the night of Open house round </w:t>
      </w:r>
    </w:p>
    <w:p w:rsidR="00000000" w:rsidDel="00000000" w:rsidP="00000000" w:rsidRDefault="00000000" w:rsidRPr="00000000" w14:paraId="00000024">
      <w:pPr>
        <w:numPr>
          <w:ilvl w:val="0"/>
          <w:numId w:val="4"/>
        </w:numPr>
        <w:spacing w:after="0" w:before="0" w:lineRule="auto"/>
        <w:ind w:left="720" w:hanging="360"/>
        <w:rPr>
          <w:sz w:val="17"/>
          <w:szCs w:val="17"/>
        </w:rPr>
      </w:pPr>
      <w:r w:rsidDel="00000000" w:rsidR="00000000" w:rsidRPr="00000000">
        <w:rPr>
          <w:sz w:val="17"/>
          <w:szCs w:val="17"/>
          <w:rtl w:val="0"/>
        </w:rPr>
        <w:t xml:space="preserve">Saturday 1/17: Philanthropy (</w:t>
      </w:r>
      <w:r w:rsidDel="00000000" w:rsidR="00000000" w:rsidRPr="00000000">
        <w:rPr>
          <w:sz w:val="17"/>
          <w:szCs w:val="17"/>
          <w:rtl w:val="0"/>
        </w:rPr>
        <w:t xml:space="preserve">in person)</w:t>
      </w:r>
    </w:p>
    <w:p w:rsidR="00000000" w:rsidDel="00000000" w:rsidP="00000000" w:rsidRDefault="00000000" w:rsidRPr="00000000" w14:paraId="00000025">
      <w:pPr>
        <w:numPr>
          <w:ilvl w:val="1"/>
          <w:numId w:val="4"/>
        </w:numPr>
        <w:spacing w:after="0" w:before="0" w:lineRule="auto"/>
        <w:ind w:left="1440" w:hanging="360"/>
        <w:rPr>
          <w:sz w:val="17"/>
          <w:szCs w:val="17"/>
        </w:rPr>
      </w:pPr>
      <w:r w:rsidDel="00000000" w:rsidR="00000000" w:rsidRPr="00000000">
        <w:rPr>
          <w:sz w:val="17"/>
          <w:szCs w:val="17"/>
          <w:rtl w:val="0"/>
        </w:rPr>
        <w:t xml:space="preserve">8 rounds, 45 minutes each with 15 minutes between each round </w:t>
      </w:r>
    </w:p>
    <w:p w:rsidR="00000000" w:rsidDel="00000000" w:rsidP="00000000" w:rsidRDefault="00000000" w:rsidRPr="00000000" w14:paraId="00000026">
      <w:pPr>
        <w:numPr>
          <w:ilvl w:val="1"/>
          <w:numId w:val="4"/>
        </w:numPr>
        <w:spacing w:after="0" w:before="0" w:lineRule="auto"/>
        <w:ind w:left="1440" w:hanging="360"/>
        <w:rPr>
          <w:sz w:val="17"/>
          <w:szCs w:val="17"/>
        </w:rPr>
      </w:pPr>
      <w:r w:rsidDel="00000000" w:rsidR="00000000" w:rsidRPr="00000000">
        <w:rPr>
          <w:sz w:val="17"/>
          <w:szCs w:val="17"/>
          <w:rtl w:val="0"/>
        </w:rPr>
        <w:t xml:space="preserve">Lunch break between round 4 and 5 </w:t>
      </w:r>
    </w:p>
    <w:p w:rsidR="00000000" w:rsidDel="00000000" w:rsidP="00000000" w:rsidRDefault="00000000" w:rsidRPr="00000000" w14:paraId="00000027">
      <w:pPr>
        <w:numPr>
          <w:ilvl w:val="1"/>
          <w:numId w:val="4"/>
        </w:numPr>
        <w:spacing w:after="0" w:before="0" w:lineRule="auto"/>
        <w:ind w:left="1440" w:hanging="360"/>
        <w:rPr>
          <w:sz w:val="17"/>
          <w:szCs w:val="17"/>
        </w:rPr>
      </w:pPr>
      <w:r w:rsidDel="00000000" w:rsidR="00000000" w:rsidRPr="00000000">
        <w:rPr>
          <w:sz w:val="17"/>
          <w:szCs w:val="17"/>
          <w:rtl w:val="0"/>
        </w:rPr>
        <w:t xml:space="preserve">Each PNM will receive at least a lunch break and an off round </w:t>
      </w:r>
    </w:p>
    <w:p w:rsidR="00000000" w:rsidDel="00000000" w:rsidP="00000000" w:rsidRDefault="00000000" w:rsidRPr="00000000" w14:paraId="00000028">
      <w:pPr>
        <w:numPr>
          <w:ilvl w:val="0"/>
          <w:numId w:val="4"/>
        </w:numPr>
        <w:spacing w:after="0" w:before="0" w:lineRule="auto"/>
        <w:ind w:left="720" w:hanging="360"/>
        <w:rPr>
          <w:sz w:val="17"/>
          <w:szCs w:val="17"/>
        </w:rPr>
      </w:pPr>
      <w:r w:rsidDel="00000000" w:rsidR="00000000" w:rsidRPr="00000000">
        <w:rPr>
          <w:sz w:val="17"/>
          <w:szCs w:val="17"/>
          <w:rtl w:val="0"/>
        </w:rPr>
        <w:t xml:space="preserve">Guidelines:</w:t>
      </w:r>
    </w:p>
    <w:p w:rsidR="00000000" w:rsidDel="00000000" w:rsidP="00000000" w:rsidRDefault="00000000" w:rsidRPr="00000000" w14:paraId="00000029">
      <w:pPr>
        <w:numPr>
          <w:ilvl w:val="1"/>
          <w:numId w:val="4"/>
        </w:numPr>
        <w:spacing w:after="0" w:before="0" w:lineRule="auto"/>
        <w:ind w:left="1440" w:hanging="360"/>
        <w:rPr>
          <w:sz w:val="17"/>
          <w:szCs w:val="17"/>
        </w:rPr>
      </w:pPr>
      <w:r w:rsidDel="00000000" w:rsidR="00000000" w:rsidRPr="00000000">
        <w:rPr>
          <w:sz w:val="17"/>
          <w:szCs w:val="17"/>
          <w:rtl w:val="0"/>
        </w:rPr>
        <w:t xml:space="preserve">Attire: approved outfits determined by each chapter, but a chapter cannot require the purchasing of clothes by chapter members for recruitment </w:t>
      </w:r>
    </w:p>
    <w:p w:rsidR="00000000" w:rsidDel="00000000" w:rsidP="00000000" w:rsidRDefault="00000000" w:rsidRPr="00000000" w14:paraId="0000002A">
      <w:pPr>
        <w:numPr>
          <w:ilvl w:val="1"/>
          <w:numId w:val="4"/>
        </w:numPr>
        <w:spacing w:after="0" w:before="0" w:lineRule="auto"/>
        <w:ind w:left="1440" w:hanging="360"/>
        <w:rPr>
          <w:sz w:val="17"/>
          <w:szCs w:val="17"/>
        </w:rPr>
      </w:pPr>
      <w:r w:rsidDel="00000000" w:rsidR="00000000" w:rsidRPr="00000000">
        <w:rPr>
          <w:sz w:val="17"/>
          <w:szCs w:val="17"/>
          <w:rtl w:val="0"/>
        </w:rPr>
        <w:t xml:space="preserve">Decor limits</w:t>
      </w:r>
      <w:r w:rsidDel="00000000" w:rsidR="00000000" w:rsidRPr="00000000">
        <w:rPr>
          <w:sz w:val="17"/>
          <w:szCs w:val="17"/>
          <w:rtl w:val="0"/>
        </w:rPr>
        <w:t xml:space="preserve">- </w:t>
      </w:r>
      <w:r w:rsidDel="00000000" w:rsidR="00000000" w:rsidRPr="00000000">
        <w:rPr>
          <w:sz w:val="17"/>
          <w:szCs w:val="17"/>
          <w:rtl w:val="0"/>
        </w:rPr>
        <w:t xml:space="preserve">composite photo on easel</w:t>
      </w:r>
      <w:r w:rsidDel="00000000" w:rsidR="00000000" w:rsidRPr="00000000">
        <w:rPr>
          <w:sz w:val="16"/>
          <w:szCs w:val="16"/>
          <w:rtl w:val="0"/>
        </w:rPr>
        <w:t xml:space="preserve">,</w:t>
      </w:r>
      <w:r w:rsidDel="00000000" w:rsidR="00000000" w:rsidRPr="00000000">
        <w:rPr>
          <w:sz w:val="17"/>
          <w:szCs w:val="17"/>
          <w:rtl w:val="0"/>
        </w:rPr>
        <w:t xml:space="preserve"> two tables to display trophies or plaques and photographs in frames (the equivalent of 4 8x10 frames)</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sz w:val="17"/>
          <w:szCs w:val="17"/>
          <w:rtl w:val="0"/>
        </w:rPr>
        <w:t xml:space="preserve"> two value based items per table (with a clear tie to the chapter), Wooden chapter letters decorated with flat paint and harmless, one-step attachment accessories, and flowers in a small vase on a table, there must be no unnecessary decorations</w:t>
      </w:r>
    </w:p>
    <w:p w:rsidR="00000000" w:rsidDel="00000000" w:rsidP="00000000" w:rsidRDefault="00000000" w:rsidRPr="00000000" w14:paraId="0000002B">
      <w:pPr>
        <w:numPr>
          <w:ilvl w:val="1"/>
          <w:numId w:val="4"/>
        </w:numPr>
        <w:spacing w:after="0" w:before="0" w:lineRule="auto"/>
        <w:ind w:left="1440" w:hanging="360"/>
        <w:rPr>
          <w:sz w:val="17"/>
          <w:szCs w:val="17"/>
        </w:rPr>
      </w:pPr>
      <w:r w:rsidDel="00000000" w:rsidR="00000000" w:rsidRPr="00000000">
        <w:rPr>
          <w:sz w:val="17"/>
          <w:szCs w:val="17"/>
          <w:rtl w:val="0"/>
        </w:rPr>
        <w:t xml:space="preserve">Invitation list deadline: 10:30 pm the night of Philanthropy round </w:t>
      </w:r>
    </w:p>
    <w:p w:rsidR="00000000" w:rsidDel="00000000" w:rsidP="00000000" w:rsidRDefault="00000000" w:rsidRPr="00000000" w14:paraId="0000002C">
      <w:pPr>
        <w:numPr>
          <w:ilvl w:val="0"/>
          <w:numId w:val="4"/>
        </w:numPr>
        <w:spacing w:after="0" w:before="0" w:lineRule="auto"/>
        <w:ind w:left="720" w:hanging="360"/>
        <w:rPr>
          <w:sz w:val="17"/>
          <w:szCs w:val="17"/>
        </w:rPr>
      </w:pPr>
      <w:r w:rsidDel="00000000" w:rsidR="00000000" w:rsidRPr="00000000">
        <w:rPr>
          <w:sz w:val="17"/>
          <w:szCs w:val="17"/>
          <w:rtl w:val="0"/>
        </w:rPr>
        <w:t xml:space="preserve">Sunday</w:t>
      </w:r>
      <w:r w:rsidDel="00000000" w:rsidR="00000000" w:rsidRPr="00000000">
        <w:rPr>
          <w:sz w:val="17"/>
          <w:szCs w:val="17"/>
          <w:rtl w:val="0"/>
        </w:rPr>
        <w:t xml:space="preserve"> 1/1</w:t>
      </w:r>
      <w:r w:rsidDel="00000000" w:rsidR="00000000" w:rsidRPr="00000000">
        <w:rPr>
          <w:sz w:val="17"/>
          <w:szCs w:val="17"/>
          <w:rtl w:val="0"/>
        </w:rPr>
        <w:t xml:space="preserve">8: Sisterhood (in person)</w:t>
      </w:r>
    </w:p>
    <w:p w:rsidR="00000000" w:rsidDel="00000000" w:rsidP="00000000" w:rsidRDefault="00000000" w:rsidRPr="00000000" w14:paraId="0000002D">
      <w:pPr>
        <w:numPr>
          <w:ilvl w:val="1"/>
          <w:numId w:val="4"/>
        </w:numPr>
        <w:spacing w:after="0" w:before="0" w:lineRule="auto"/>
        <w:ind w:left="1440" w:hanging="360"/>
        <w:rPr>
          <w:sz w:val="17"/>
          <w:szCs w:val="17"/>
        </w:rPr>
      </w:pPr>
      <w:r w:rsidDel="00000000" w:rsidR="00000000" w:rsidRPr="00000000">
        <w:rPr>
          <w:sz w:val="17"/>
          <w:szCs w:val="17"/>
          <w:rtl w:val="0"/>
        </w:rPr>
        <w:t xml:space="preserve">5 rounds, 45 minutes each with 15 minutes between each round </w:t>
      </w:r>
    </w:p>
    <w:p w:rsidR="00000000" w:rsidDel="00000000" w:rsidP="00000000" w:rsidRDefault="00000000" w:rsidRPr="00000000" w14:paraId="0000002E">
      <w:pPr>
        <w:numPr>
          <w:ilvl w:val="1"/>
          <w:numId w:val="4"/>
        </w:numPr>
        <w:spacing w:after="0" w:before="0" w:lineRule="auto"/>
        <w:ind w:left="1440" w:hanging="360"/>
        <w:rPr>
          <w:sz w:val="17"/>
          <w:szCs w:val="17"/>
        </w:rPr>
      </w:pPr>
      <w:r w:rsidDel="00000000" w:rsidR="00000000" w:rsidRPr="00000000">
        <w:rPr>
          <w:sz w:val="17"/>
          <w:szCs w:val="17"/>
          <w:rtl w:val="0"/>
        </w:rPr>
        <w:t xml:space="preserve">Lunch break between round 3 and 4 </w:t>
      </w:r>
    </w:p>
    <w:p w:rsidR="00000000" w:rsidDel="00000000" w:rsidP="00000000" w:rsidRDefault="00000000" w:rsidRPr="00000000" w14:paraId="0000002F">
      <w:pPr>
        <w:numPr>
          <w:ilvl w:val="1"/>
          <w:numId w:val="4"/>
        </w:numPr>
        <w:spacing w:after="0" w:before="0" w:lineRule="auto"/>
        <w:ind w:left="1440" w:hanging="360"/>
        <w:rPr>
          <w:sz w:val="17"/>
          <w:szCs w:val="17"/>
        </w:rPr>
      </w:pPr>
      <w:r w:rsidDel="00000000" w:rsidR="00000000" w:rsidRPr="00000000">
        <w:rPr>
          <w:sz w:val="17"/>
          <w:szCs w:val="17"/>
          <w:rtl w:val="0"/>
        </w:rPr>
        <w:t xml:space="preserve">Each PNM will receive at least a lunch break and an off round </w:t>
      </w:r>
    </w:p>
    <w:p w:rsidR="00000000" w:rsidDel="00000000" w:rsidP="00000000" w:rsidRDefault="00000000" w:rsidRPr="00000000" w14:paraId="00000030">
      <w:pPr>
        <w:numPr>
          <w:ilvl w:val="0"/>
          <w:numId w:val="4"/>
        </w:numPr>
        <w:spacing w:after="0" w:before="0" w:lineRule="auto"/>
        <w:ind w:left="720" w:hanging="360"/>
        <w:rPr>
          <w:sz w:val="17"/>
          <w:szCs w:val="17"/>
        </w:rPr>
      </w:pPr>
      <w:r w:rsidDel="00000000" w:rsidR="00000000" w:rsidRPr="00000000">
        <w:rPr>
          <w:sz w:val="17"/>
          <w:szCs w:val="17"/>
          <w:rtl w:val="0"/>
        </w:rPr>
        <w:t xml:space="preserve">Guidelines:</w:t>
      </w:r>
    </w:p>
    <w:p w:rsidR="00000000" w:rsidDel="00000000" w:rsidP="00000000" w:rsidRDefault="00000000" w:rsidRPr="00000000" w14:paraId="00000031">
      <w:pPr>
        <w:numPr>
          <w:ilvl w:val="1"/>
          <w:numId w:val="4"/>
        </w:numPr>
        <w:spacing w:after="0" w:before="0" w:lineRule="auto"/>
        <w:ind w:left="1440" w:hanging="360"/>
        <w:rPr>
          <w:sz w:val="17"/>
          <w:szCs w:val="17"/>
        </w:rPr>
      </w:pPr>
      <w:r w:rsidDel="00000000" w:rsidR="00000000" w:rsidRPr="00000000">
        <w:rPr>
          <w:sz w:val="17"/>
          <w:szCs w:val="17"/>
          <w:rtl w:val="0"/>
        </w:rPr>
        <w:t xml:space="preserve">Attire: semi-formal, business casual attire, no stiletto heels </w:t>
      </w:r>
    </w:p>
    <w:p w:rsidR="00000000" w:rsidDel="00000000" w:rsidP="00000000" w:rsidRDefault="00000000" w:rsidRPr="00000000" w14:paraId="00000032">
      <w:pPr>
        <w:numPr>
          <w:ilvl w:val="1"/>
          <w:numId w:val="4"/>
        </w:numPr>
        <w:spacing w:after="0" w:before="0" w:lineRule="auto"/>
        <w:ind w:left="1440" w:hanging="360"/>
        <w:rPr>
          <w:sz w:val="17"/>
          <w:szCs w:val="17"/>
        </w:rPr>
      </w:pPr>
      <w:r w:rsidDel="00000000" w:rsidR="00000000" w:rsidRPr="00000000">
        <w:rPr>
          <w:sz w:val="17"/>
          <w:szCs w:val="17"/>
          <w:rtl w:val="0"/>
        </w:rPr>
        <w:t xml:space="preserve">Decor limits- composite photo on easel</w:t>
      </w:r>
      <w:r w:rsidDel="00000000" w:rsidR="00000000" w:rsidRPr="00000000">
        <w:rPr>
          <w:sz w:val="16"/>
          <w:szCs w:val="16"/>
          <w:rtl w:val="0"/>
        </w:rPr>
        <w:t xml:space="preserve">,</w:t>
      </w:r>
      <w:r w:rsidDel="00000000" w:rsidR="00000000" w:rsidRPr="00000000">
        <w:rPr>
          <w:sz w:val="17"/>
          <w:szCs w:val="17"/>
          <w:rtl w:val="0"/>
        </w:rPr>
        <w:t xml:space="preserve"> two tables to display trophies or plaques and photographs in frames (the equivalent of 4 8x10 frames)</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sz w:val="17"/>
          <w:szCs w:val="17"/>
          <w:rtl w:val="0"/>
        </w:rPr>
        <w:t xml:space="preserve"> two value based items per table (with a clear tie to the chapter), Wooden chapter letters decorated with flat paint and harmless, one-step attachment accessories, and flowers in a small vase on a table, there must be no unnecessary decorations </w:t>
      </w:r>
    </w:p>
    <w:p w:rsidR="00000000" w:rsidDel="00000000" w:rsidP="00000000" w:rsidRDefault="00000000" w:rsidRPr="00000000" w14:paraId="00000033">
      <w:pPr>
        <w:numPr>
          <w:ilvl w:val="1"/>
          <w:numId w:val="4"/>
        </w:numPr>
        <w:spacing w:after="0" w:before="0" w:lineRule="auto"/>
        <w:ind w:left="1440" w:hanging="360"/>
        <w:rPr>
          <w:sz w:val="17"/>
          <w:szCs w:val="17"/>
        </w:rPr>
      </w:pPr>
      <w:r w:rsidDel="00000000" w:rsidR="00000000" w:rsidRPr="00000000">
        <w:rPr>
          <w:sz w:val="17"/>
          <w:szCs w:val="17"/>
          <w:rtl w:val="0"/>
        </w:rPr>
        <w:t xml:space="preserve">Invitation list deadline: 12:00 pm the Monday after Sisterhood Round </w:t>
      </w:r>
    </w:p>
    <w:p w:rsidR="00000000" w:rsidDel="00000000" w:rsidP="00000000" w:rsidRDefault="00000000" w:rsidRPr="00000000" w14:paraId="00000034">
      <w:pPr>
        <w:numPr>
          <w:ilvl w:val="0"/>
          <w:numId w:val="4"/>
        </w:numPr>
        <w:spacing w:after="0" w:before="0" w:lineRule="auto"/>
        <w:ind w:left="720" w:hanging="360"/>
        <w:rPr>
          <w:sz w:val="17"/>
          <w:szCs w:val="17"/>
        </w:rPr>
      </w:pPr>
      <w:r w:rsidDel="00000000" w:rsidR="00000000" w:rsidRPr="00000000">
        <w:rPr>
          <w:sz w:val="17"/>
          <w:szCs w:val="17"/>
          <w:rtl w:val="0"/>
        </w:rPr>
        <w:t xml:space="preserve">Saturday </w:t>
      </w:r>
      <w:r w:rsidDel="00000000" w:rsidR="00000000" w:rsidRPr="00000000">
        <w:rPr>
          <w:sz w:val="17"/>
          <w:szCs w:val="17"/>
          <w:rtl w:val="0"/>
        </w:rPr>
        <w:t xml:space="preserve">1/2</w:t>
      </w:r>
      <w:r w:rsidDel="00000000" w:rsidR="00000000" w:rsidRPr="00000000">
        <w:rPr>
          <w:sz w:val="17"/>
          <w:szCs w:val="17"/>
          <w:rtl w:val="0"/>
        </w:rPr>
        <w:t xml:space="preserve">4: Preference Round (in person)</w:t>
      </w:r>
    </w:p>
    <w:p w:rsidR="00000000" w:rsidDel="00000000" w:rsidP="00000000" w:rsidRDefault="00000000" w:rsidRPr="00000000" w14:paraId="00000035">
      <w:pPr>
        <w:numPr>
          <w:ilvl w:val="1"/>
          <w:numId w:val="4"/>
        </w:numPr>
        <w:spacing w:after="0" w:before="0" w:lineRule="auto"/>
        <w:ind w:left="1440" w:hanging="360"/>
        <w:rPr>
          <w:sz w:val="17"/>
          <w:szCs w:val="17"/>
        </w:rPr>
      </w:pPr>
      <w:r w:rsidDel="00000000" w:rsidR="00000000" w:rsidRPr="00000000">
        <w:rPr>
          <w:sz w:val="17"/>
          <w:szCs w:val="17"/>
          <w:rtl w:val="0"/>
        </w:rPr>
        <w:t xml:space="preserve">3-4 rounds (depending on the number of potential new members coming to a specific chapter), 45 minutes each with 15 minutes between each round </w:t>
      </w:r>
    </w:p>
    <w:p w:rsidR="00000000" w:rsidDel="00000000" w:rsidP="00000000" w:rsidRDefault="00000000" w:rsidRPr="00000000" w14:paraId="00000036">
      <w:pPr>
        <w:numPr>
          <w:ilvl w:val="1"/>
          <w:numId w:val="4"/>
        </w:numPr>
        <w:spacing w:after="0" w:before="0" w:lineRule="auto"/>
        <w:ind w:left="1440" w:hanging="360"/>
        <w:rPr>
          <w:sz w:val="17"/>
          <w:szCs w:val="17"/>
        </w:rPr>
      </w:pPr>
      <w:r w:rsidDel="00000000" w:rsidR="00000000" w:rsidRPr="00000000">
        <w:rPr>
          <w:sz w:val="17"/>
          <w:szCs w:val="17"/>
          <w:rtl w:val="0"/>
        </w:rPr>
        <w:t xml:space="preserve">Each PNM will receive at least two off rounds</w:t>
      </w:r>
    </w:p>
    <w:p w:rsidR="00000000" w:rsidDel="00000000" w:rsidP="00000000" w:rsidRDefault="00000000" w:rsidRPr="00000000" w14:paraId="00000037">
      <w:pPr>
        <w:numPr>
          <w:ilvl w:val="0"/>
          <w:numId w:val="4"/>
        </w:numPr>
        <w:spacing w:after="0" w:before="0" w:lineRule="auto"/>
        <w:ind w:left="720" w:hanging="360"/>
        <w:rPr>
          <w:sz w:val="17"/>
          <w:szCs w:val="17"/>
        </w:rPr>
      </w:pPr>
      <w:r w:rsidDel="00000000" w:rsidR="00000000" w:rsidRPr="00000000">
        <w:rPr>
          <w:sz w:val="17"/>
          <w:szCs w:val="17"/>
          <w:rtl w:val="0"/>
        </w:rPr>
        <w:t xml:space="preserve">Guidelines:</w:t>
      </w:r>
    </w:p>
    <w:p w:rsidR="00000000" w:rsidDel="00000000" w:rsidP="00000000" w:rsidRDefault="00000000" w:rsidRPr="00000000" w14:paraId="00000038">
      <w:pPr>
        <w:numPr>
          <w:ilvl w:val="1"/>
          <w:numId w:val="4"/>
        </w:numPr>
        <w:spacing w:after="0" w:before="0" w:lineRule="auto"/>
        <w:ind w:left="1440" w:hanging="360"/>
        <w:rPr>
          <w:sz w:val="17"/>
          <w:szCs w:val="17"/>
        </w:rPr>
      </w:pPr>
      <w:r w:rsidDel="00000000" w:rsidR="00000000" w:rsidRPr="00000000">
        <w:rPr>
          <w:sz w:val="17"/>
          <w:szCs w:val="17"/>
          <w:rtl w:val="0"/>
        </w:rPr>
        <w:t xml:space="preserve">Attire: formal/business attire, heels are permitted </w:t>
      </w:r>
    </w:p>
    <w:p w:rsidR="00000000" w:rsidDel="00000000" w:rsidP="00000000" w:rsidRDefault="00000000" w:rsidRPr="00000000" w14:paraId="00000039">
      <w:pPr>
        <w:numPr>
          <w:ilvl w:val="1"/>
          <w:numId w:val="4"/>
        </w:numPr>
        <w:spacing w:after="0" w:before="0" w:lineRule="auto"/>
        <w:ind w:left="1440" w:hanging="360"/>
        <w:rPr>
          <w:sz w:val="17"/>
          <w:szCs w:val="17"/>
        </w:rPr>
      </w:pPr>
      <w:r w:rsidDel="00000000" w:rsidR="00000000" w:rsidRPr="00000000">
        <w:rPr>
          <w:sz w:val="17"/>
          <w:szCs w:val="17"/>
          <w:rtl w:val="0"/>
        </w:rPr>
        <w:t xml:space="preserve">Decor limits-  composite photo on easel</w:t>
      </w:r>
      <w:r w:rsidDel="00000000" w:rsidR="00000000" w:rsidRPr="00000000">
        <w:rPr>
          <w:sz w:val="16"/>
          <w:szCs w:val="16"/>
          <w:rtl w:val="0"/>
        </w:rPr>
        <w:t xml:space="preserve">,</w:t>
      </w:r>
      <w:r w:rsidDel="00000000" w:rsidR="00000000" w:rsidRPr="00000000">
        <w:rPr>
          <w:sz w:val="17"/>
          <w:szCs w:val="17"/>
          <w:rtl w:val="0"/>
        </w:rPr>
        <w:t xml:space="preserve"> two tables to display trophies or plaques and photographs in frames (the equivalent of 4 8x10 frames)</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sz w:val="17"/>
          <w:szCs w:val="17"/>
          <w:rtl w:val="0"/>
        </w:rPr>
        <w:t xml:space="preserve"> two value based items per table (with a clear tie to the chapter), Wooden chapter letters decorated with flat paint and harmless, one-step attachment accessories, and flowers in a small vase on a table, there must be no unnecessary decorations </w:t>
      </w:r>
    </w:p>
    <w:p w:rsidR="00000000" w:rsidDel="00000000" w:rsidP="00000000" w:rsidRDefault="00000000" w:rsidRPr="00000000" w14:paraId="0000003A">
      <w:pPr>
        <w:numPr>
          <w:ilvl w:val="1"/>
          <w:numId w:val="4"/>
        </w:numPr>
        <w:spacing w:after="0" w:before="0" w:lineRule="auto"/>
        <w:ind w:left="1440" w:hanging="360"/>
        <w:rPr>
          <w:sz w:val="17"/>
          <w:szCs w:val="17"/>
        </w:rPr>
      </w:pPr>
      <w:r w:rsidDel="00000000" w:rsidR="00000000" w:rsidRPr="00000000">
        <w:rPr>
          <w:sz w:val="17"/>
          <w:szCs w:val="17"/>
          <w:rtl w:val="0"/>
        </w:rPr>
        <w:t xml:space="preserve">Invitation list deadline: 4:00 pm after Preference round </w:t>
      </w:r>
    </w:p>
    <w:p w:rsidR="00000000" w:rsidDel="00000000" w:rsidP="00000000" w:rsidRDefault="00000000" w:rsidRPr="00000000" w14:paraId="0000003B">
      <w:pPr>
        <w:numPr>
          <w:ilvl w:val="0"/>
          <w:numId w:val="4"/>
        </w:numPr>
        <w:spacing w:after="0" w:before="0" w:lineRule="auto"/>
        <w:ind w:left="720" w:hanging="360"/>
        <w:rPr>
          <w:sz w:val="17"/>
          <w:szCs w:val="17"/>
        </w:rPr>
      </w:pPr>
      <w:r w:rsidDel="00000000" w:rsidR="00000000" w:rsidRPr="00000000">
        <w:rPr>
          <w:sz w:val="17"/>
          <w:szCs w:val="17"/>
          <w:rtl w:val="0"/>
        </w:rPr>
        <w:t xml:space="preserve">Bid Day </w:t>
      </w:r>
      <w:r w:rsidDel="00000000" w:rsidR="00000000" w:rsidRPr="00000000">
        <w:rPr>
          <w:sz w:val="17"/>
          <w:szCs w:val="17"/>
          <w:rtl w:val="0"/>
        </w:rPr>
        <w:t xml:space="preserve">1/2</w:t>
      </w:r>
      <w:r w:rsidDel="00000000" w:rsidR="00000000" w:rsidRPr="00000000">
        <w:rPr>
          <w:sz w:val="17"/>
          <w:szCs w:val="17"/>
          <w:rtl w:val="0"/>
        </w:rPr>
        <w:t xml:space="preserve">5: Hollinger Field house </w:t>
      </w:r>
    </w:p>
    <w:p w:rsidR="00000000" w:rsidDel="00000000" w:rsidP="00000000" w:rsidRDefault="00000000" w:rsidRPr="00000000" w14:paraId="0000003C">
      <w:pPr>
        <w:numPr>
          <w:ilvl w:val="1"/>
          <w:numId w:val="4"/>
        </w:numPr>
        <w:spacing w:after="0" w:before="0" w:lineRule="auto"/>
        <w:ind w:left="1440" w:hanging="360"/>
        <w:rPr>
          <w:sz w:val="17"/>
          <w:szCs w:val="17"/>
        </w:rPr>
      </w:pPr>
      <w:r w:rsidDel="00000000" w:rsidR="00000000" w:rsidRPr="00000000">
        <w:rPr>
          <w:sz w:val="17"/>
          <w:szCs w:val="17"/>
          <w:rtl w:val="0"/>
        </w:rPr>
        <w:t xml:space="preserve">No heels, glitter, or balloons permitted inside </w:t>
      </w:r>
    </w:p>
    <w:p w:rsidR="00000000" w:rsidDel="00000000" w:rsidP="00000000" w:rsidRDefault="00000000" w:rsidRPr="00000000" w14:paraId="0000003D">
      <w:pPr>
        <w:numPr>
          <w:ilvl w:val="1"/>
          <w:numId w:val="4"/>
        </w:numPr>
        <w:spacing w:after="0" w:before="0" w:lineRule="auto"/>
        <w:ind w:left="1440" w:hanging="360"/>
        <w:rPr>
          <w:sz w:val="17"/>
          <w:szCs w:val="17"/>
        </w:rPr>
      </w:pPr>
      <w:r w:rsidDel="00000000" w:rsidR="00000000" w:rsidRPr="00000000">
        <w:rPr>
          <w:sz w:val="17"/>
          <w:szCs w:val="17"/>
          <w:rtl w:val="0"/>
        </w:rPr>
        <w:t xml:space="preserve">Chapters are responsible for leaving their assigned area in a clean manner </w:t>
      </w:r>
    </w:p>
    <w:p w:rsidR="00000000" w:rsidDel="00000000" w:rsidP="00000000" w:rsidRDefault="00000000" w:rsidRPr="00000000" w14:paraId="0000003E">
      <w:pPr>
        <w:numPr>
          <w:ilvl w:val="1"/>
          <w:numId w:val="4"/>
        </w:numPr>
        <w:spacing w:after="360" w:before="0" w:lineRule="auto"/>
        <w:ind w:left="1440" w:hanging="360"/>
        <w:rPr>
          <w:sz w:val="17"/>
          <w:szCs w:val="17"/>
        </w:rPr>
      </w:pPr>
      <w:r w:rsidDel="00000000" w:rsidR="00000000" w:rsidRPr="00000000">
        <w:rPr>
          <w:sz w:val="17"/>
          <w:szCs w:val="17"/>
          <w:rtl w:val="0"/>
        </w:rPr>
        <w:t xml:space="preserve">Bid day banners must be approved by the External Vice President for Membership Recruitment and included in the Chapter Recruitment Plans</w:t>
      </w:r>
    </w:p>
    <w:p w:rsidR="00000000" w:rsidDel="00000000" w:rsidP="00000000" w:rsidRDefault="00000000" w:rsidRPr="00000000" w14:paraId="0000003F">
      <w:pPr>
        <w:rPr>
          <w:sz w:val="17"/>
          <w:szCs w:val="17"/>
        </w:rPr>
      </w:pPr>
      <w:r w:rsidDel="00000000" w:rsidR="00000000" w:rsidRPr="00000000">
        <w:rPr>
          <w:sz w:val="17"/>
          <w:szCs w:val="17"/>
          <w:rtl w:val="0"/>
        </w:rPr>
        <w:tab/>
      </w:r>
    </w:p>
    <w:p w:rsidR="00000000" w:rsidDel="00000000" w:rsidP="00000000" w:rsidRDefault="00000000" w:rsidRPr="00000000" w14:paraId="00000040">
      <w:pPr>
        <w:rPr>
          <w:sz w:val="17"/>
          <w:szCs w:val="17"/>
        </w:rPr>
      </w:pPr>
      <w:r w:rsidDel="00000000" w:rsidR="00000000" w:rsidRPr="00000000">
        <w:rPr>
          <w:sz w:val="17"/>
          <w:szCs w:val="17"/>
          <w:rtl w:val="0"/>
        </w:rPr>
        <w:t xml:space="preserve">3. The Panhellenic Council will create a system of identification for potential members during primary recruitment.</w:t>
      </w:r>
    </w:p>
    <w:p w:rsidR="00000000" w:rsidDel="00000000" w:rsidP="00000000" w:rsidRDefault="00000000" w:rsidRPr="00000000" w14:paraId="00000041">
      <w:pPr>
        <w:rPr>
          <w:sz w:val="17"/>
          <w:szCs w:val="17"/>
        </w:rPr>
      </w:pPr>
      <w:r w:rsidDel="00000000" w:rsidR="00000000" w:rsidRPr="00000000">
        <w:rPr>
          <w:rtl w:val="0"/>
        </w:rPr>
      </w:r>
    </w:p>
    <w:p w:rsidR="00000000" w:rsidDel="00000000" w:rsidP="00000000" w:rsidRDefault="00000000" w:rsidRPr="00000000" w14:paraId="00000042">
      <w:pPr>
        <w:rPr>
          <w:sz w:val="17"/>
          <w:szCs w:val="17"/>
        </w:rPr>
      </w:pPr>
      <w:r w:rsidDel="00000000" w:rsidR="00000000" w:rsidRPr="00000000">
        <w:rPr>
          <w:sz w:val="17"/>
          <w:szCs w:val="17"/>
          <w:rtl w:val="0"/>
        </w:rPr>
        <w:t xml:space="preserve">4. Membership Recruitment Acceptance Binding Agreements will be signed immediately after the last event the woman attends. Continuous Open Bidding Acceptance Binding Agreements should be signed within 24 hours of when a woman accepts a bid. This can be done electronically and emailed to the Panhellenic advisor.</w:t>
      </w:r>
    </w:p>
    <w:p w:rsidR="00000000" w:rsidDel="00000000" w:rsidP="00000000" w:rsidRDefault="00000000" w:rsidRPr="00000000" w14:paraId="00000043">
      <w:pPr>
        <w:rPr>
          <w:sz w:val="17"/>
          <w:szCs w:val="17"/>
        </w:rPr>
      </w:pPr>
      <w:r w:rsidDel="00000000" w:rsidR="00000000" w:rsidRPr="00000000">
        <w:rPr>
          <w:rtl w:val="0"/>
        </w:rPr>
      </w:r>
    </w:p>
    <w:p w:rsidR="00000000" w:rsidDel="00000000" w:rsidP="00000000" w:rsidRDefault="00000000" w:rsidRPr="00000000" w14:paraId="00000044">
      <w:pPr>
        <w:rPr>
          <w:sz w:val="17"/>
          <w:szCs w:val="17"/>
        </w:rPr>
      </w:pPr>
      <w:r w:rsidDel="00000000" w:rsidR="00000000" w:rsidRPr="00000000">
        <w:rPr>
          <w:sz w:val="17"/>
          <w:szCs w:val="17"/>
          <w:rtl w:val="0"/>
        </w:rPr>
        <w:t xml:space="preserve">5. During primary membership sorority members must follow normal Panhellenic social contact with potential new members. </w:t>
      </w:r>
    </w:p>
    <w:p w:rsidR="00000000" w:rsidDel="00000000" w:rsidP="00000000" w:rsidRDefault="00000000" w:rsidRPr="00000000" w14:paraId="00000045">
      <w:pPr>
        <w:numPr>
          <w:ilvl w:val="0"/>
          <w:numId w:val="7"/>
        </w:numPr>
        <w:spacing w:after="0" w:before="240" w:lineRule="auto"/>
        <w:ind w:left="720" w:hanging="360"/>
        <w:rPr>
          <w:sz w:val="17"/>
          <w:szCs w:val="17"/>
        </w:rPr>
      </w:pPr>
      <w:r w:rsidDel="00000000" w:rsidR="00000000" w:rsidRPr="00000000">
        <w:rPr>
          <w:sz w:val="17"/>
          <w:szCs w:val="17"/>
          <w:rtl w:val="0"/>
        </w:rPr>
        <w:t xml:space="preserve">Sorority members, new members, or alumni may not invite groups or potential new members to meals on or off campus, to public establishments such as movies, shopping or restaurants, or their place of residence; and vice versa. </w:t>
      </w:r>
    </w:p>
    <w:p w:rsidR="00000000" w:rsidDel="00000000" w:rsidP="00000000" w:rsidRDefault="00000000" w:rsidRPr="00000000" w14:paraId="00000046">
      <w:pPr>
        <w:numPr>
          <w:ilvl w:val="0"/>
          <w:numId w:val="7"/>
        </w:numPr>
        <w:spacing w:after="0" w:before="0" w:lineRule="auto"/>
        <w:ind w:left="720" w:hanging="360"/>
        <w:rPr>
          <w:sz w:val="17"/>
          <w:szCs w:val="17"/>
        </w:rPr>
      </w:pPr>
      <w:r w:rsidDel="00000000" w:rsidR="00000000" w:rsidRPr="00000000">
        <w:rPr>
          <w:sz w:val="17"/>
          <w:szCs w:val="17"/>
          <w:rtl w:val="0"/>
        </w:rPr>
        <w:t xml:space="preserve">No members, including alumni, may visit a potential member in her place of residence. </w:t>
      </w:r>
    </w:p>
    <w:p w:rsidR="00000000" w:rsidDel="00000000" w:rsidP="00000000" w:rsidRDefault="00000000" w:rsidRPr="00000000" w14:paraId="00000047">
      <w:pPr>
        <w:numPr>
          <w:ilvl w:val="0"/>
          <w:numId w:val="7"/>
        </w:numPr>
        <w:spacing w:after="0" w:before="0" w:lineRule="auto"/>
        <w:ind w:left="720" w:hanging="360"/>
        <w:rPr>
          <w:sz w:val="17"/>
          <w:szCs w:val="17"/>
        </w:rPr>
      </w:pPr>
      <w:r w:rsidDel="00000000" w:rsidR="00000000" w:rsidRPr="00000000">
        <w:rPr>
          <w:sz w:val="17"/>
          <w:szCs w:val="17"/>
          <w:rtl w:val="0"/>
        </w:rPr>
        <w:t xml:space="preserve">There will be no promising of bids directly or indirectly by any member, new member or alumna of a fraternity. This includes comments such as, and not limited to “hope to see you tomorrow”, and “hope your wish is the same as ours.” </w:t>
      </w:r>
    </w:p>
    <w:p w:rsidR="00000000" w:rsidDel="00000000" w:rsidP="00000000" w:rsidRDefault="00000000" w:rsidRPr="00000000" w14:paraId="00000048">
      <w:pPr>
        <w:numPr>
          <w:ilvl w:val="0"/>
          <w:numId w:val="7"/>
        </w:numPr>
        <w:spacing w:after="0" w:before="0" w:lineRule="auto"/>
        <w:ind w:left="720" w:hanging="360"/>
        <w:rPr>
          <w:sz w:val="17"/>
          <w:szCs w:val="17"/>
        </w:rPr>
      </w:pPr>
      <w:r w:rsidDel="00000000" w:rsidR="00000000" w:rsidRPr="00000000">
        <w:rPr>
          <w:sz w:val="17"/>
          <w:szCs w:val="17"/>
          <w:rtl w:val="0"/>
        </w:rPr>
        <w:t xml:space="preserve">No favors or gifts may be given to or promised to women by the fraternity and/or by individual members. </w:t>
      </w:r>
    </w:p>
    <w:p w:rsidR="00000000" w:rsidDel="00000000" w:rsidP="00000000" w:rsidRDefault="00000000" w:rsidRPr="00000000" w14:paraId="00000049">
      <w:pPr>
        <w:numPr>
          <w:ilvl w:val="0"/>
          <w:numId w:val="7"/>
        </w:numPr>
        <w:spacing w:after="240" w:before="0" w:lineRule="auto"/>
        <w:ind w:left="720" w:hanging="360"/>
        <w:rPr>
          <w:sz w:val="17"/>
          <w:szCs w:val="17"/>
        </w:rPr>
      </w:pPr>
      <w:r w:rsidDel="00000000" w:rsidR="00000000" w:rsidRPr="00000000">
        <w:rPr>
          <w:sz w:val="17"/>
          <w:szCs w:val="17"/>
          <w:rtl w:val="0"/>
        </w:rPr>
        <w:t xml:space="preserve">The council will promote and encourage personal and informative Panhellenic-spirited contact with potential members at all times, year round. </w:t>
      </w:r>
    </w:p>
    <w:p w:rsidR="00000000" w:rsidDel="00000000" w:rsidP="00000000" w:rsidRDefault="00000000" w:rsidRPr="00000000" w14:paraId="0000004A">
      <w:pPr>
        <w:spacing w:after="360" w:before="240" w:lineRule="auto"/>
        <w:ind w:left="0" w:firstLine="0"/>
        <w:rPr>
          <w:sz w:val="17"/>
          <w:szCs w:val="17"/>
        </w:rPr>
      </w:pPr>
      <w:r w:rsidDel="00000000" w:rsidR="00000000" w:rsidRPr="00000000">
        <w:rPr>
          <w:sz w:val="17"/>
          <w:szCs w:val="17"/>
          <w:rtl w:val="0"/>
        </w:rPr>
        <w:t xml:space="preserve">6. Videos and slideshows must be submitted to the External Vice President for Membership Recruitment for approval no later than </w:t>
      </w:r>
      <w:r w:rsidDel="00000000" w:rsidR="00000000" w:rsidRPr="00000000">
        <w:rPr>
          <w:sz w:val="17"/>
          <w:szCs w:val="17"/>
          <w:rtl w:val="0"/>
        </w:rPr>
        <w:t xml:space="preserve">December 16th, 2025</w:t>
      </w:r>
      <w:r w:rsidDel="00000000" w:rsidR="00000000" w:rsidRPr="00000000">
        <w:rPr>
          <w:sz w:val="17"/>
          <w:szCs w:val="17"/>
          <w:rtl w:val="0"/>
        </w:rPr>
        <w:t xml:space="preserve"> before posting on any social media outlets. The External Vice President for Membership Recruitment will return feedback by </w:t>
      </w:r>
      <w:r w:rsidDel="00000000" w:rsidR="00000000" w:rsidRPr="00000000">
        <w:rPr>
          <w:sz w:val="17"/>
          <w:szCs w:val="17"/>
          <w:rtl w:val="0"/>
        </w:rPr>
        <w:t xml:space="preserve">December 23rd, 202</w:t>
      </w:r>
      <w:r w:rsidDel="00000000" w:rsidR="00000000" w:rsidRPr="00000000">
        <w:rPr>
          <w:sz w:val="17"/>
          <w:szCs w:val="17"/>
          <w:rtl w:val="0"/>
        </w:rPr>
        <w:t xml:space="preserve">5, and then revisions will be due by </w:t>
      </w:r>
      <w:r w:rsidDel="00000000" w:rsidR="00000000" w:rsidRPr="00000000">
        <w:rPr>
          <w:sz w:val="17"/>
          <w:szCs w:val="17"/>
          <w:rtl w:val="0"/>
        </w:rPr>
        <w:t xml:space="preserve">December 28th, 202</w:t>
      </w:r>
      <w:r w:rsidDel="00000000" w:rsidR="00000000" w:rsidRPr="00000000">
        <w:rPr>
          <w:sz w:val="17"/>
          <w:szCs w:val="17"/>
          <w:rtl w:val="0"/>
        </w:rPr>
        <w:t xml:space="preserve">5. No additional changes can be made after approval from the External Vice President for Membership Recruitment. The length of slideshows and videos shown during primary recruitment must not exceed the length of 5 minutes. </w:t>
      </w:r>
      <w:r w:rsidDel="00000000" w:rsidR="00000000" w:rsidRPr="00000000">
        <w:rPr>
          <w:sz w:val="17"/>
          <w:szCs w:val="17"/>
          <w:rtl w:val="0"/>
        </w:rPr>
        <w:t xml:space="preserve">During open</w:t>
      </w:r>
      <w:r w:rsidDel="00000000" w:rsidR="00000000" w:rsidRPr="00000000">
        <w:rPr>
          <w:sz w:val="17"/>
          <w:szCs w:val="17"/>
          <w:rtl w:val="0"/>
        </w:rPr>
        <w:t xml:space="preserve"> house, no videos will be shown. Videos and slideshows are permitted during sisterhood and philanthropy rounds. PowerPoint slideshows of photos in the background are permitted during any round. Must specify in recruitment plans which slideshows or videos will be used in which round. </w:t>
      </w:r>
    </w:p>
    <w:p w:rsidR="00000000" w:rsidDel="00000000" w:rsidP="00000000" w:rsidRDefault="00000000" w:rsidRPr="00000000" w14:paraId="0000004B">
      <w:pPr>
        <w:numPr>
          <w:ilvl w:val="0"/>
          <w:numId w:val="10"/>
        </w:numPr>
        <w:spacing w:after="0" w:before="240" w:lineRule="auto"/>
        <w:ind w:left="720" w:hanging="360"/>
        <w:rPr>
          <w:sz w:val="17"/>
          <w:szCs w:val="17"/>
        </w:rPr>
      </w:pPr>
      <w:r w:rsidDel="00000000" w:rsidR="00000000" w:rsidRPr="00000000">
        <w:rPr>
          <w:sz w:val="17"/>
          <w:szCs w:val="17"/>
          <w:rtl w:val="0"/>
        </w:rPr>
        <w:t xml:space="preserve">To be approved, videos must contain the following elements: </w:t>
      </w:r>
    </w:p>
    <w:p w:rsidR="00000000" w:rsidDel="00000000" w:rsidP="00000000" w:rsidRDefault="00000000" w:rsidRPr="00000000" w14:paraId="0000004C">
      <w:pPr>
        <w:numPr>
          <w:ilvl w:val="1"/>
          <w:numId w:val="10"/>
        </w:numPr>
        <w:spacing w:after="0" w:before="0" w:lineRule="auto"/>
        <w:ind w:left="1440" w:hanging="360"/>
        <w:rPr>
          <w:sz w:val="17"/>
          <w:szCs w:val="17"/>
        </w:rPr>
      </w:pPr>
      <w:r w:rsidDel="00000000" w:rsidR="00000000" w:rsidRPr="00000000">
        <w:rPr>
          <w:sz w:val="17"/>
          <w:szCs w:val="17"/>
          <w:rtl w:val="0"/>
        </w:rPr>
        <w:t xml:space="preserve">Highlight chapter’s involvement with West Chester University campus community for example, clubs and organizations outside of Fraternity and Sorority Life community. </w:t>
      </w:r>
    </w:p>
    <w:p w:rsidR="00000000" w:rsidDel="00000000" w:rsidP="00000000" w:rsidRDefault="00000000" w:rsidRPr="00000000" w14:paraId="0000004D">
      <w:pPr>
        <w:numPr>
          <w:ilvl w:val="1"/>
          <w:numId w:val="10"/>
        </w:numPr>
        <w:spacing w:after="0" w:before="0" w:lineRule="auto"/>
        <w:ind w:left="1440" w:hanging="360"/>
        <w:rPr>
          <w:sz w:val="17"/>
          <w:szCs w:val="17"/>
        </w:rPr>
      </w:pPr>
      <w:r w:rsidDel="00000000" w:rsidR="00000000" w:rsidRPr="00000000">
        <w:rPr>
          <w:sz w:val="17"/>
          <w:szCs w:val="17"/>
          <w:rtl w:val="0"/>
        </w:rPr>
        <w:t xml:space="preserve">Identify organization’s values</w:t>
      </w:r>
    </w:p>
    <w:p w:rsidR="00000000" w:rsidDel="00000000" w:rsidP="00000000" w:rsidRDefault="00000000" w:rsidRPr="00000000" w14:paraId="0000004E">
      <w:pPr>
        <w:numPr>
          <w:ilvl w:val="1"/>
          <w:numId w:val="10"/>
        </w:numPr>
        <w:spacing w:after="0" w:before="0" w:lineRule="auto"/>
        <w:ind w:left="1440" w:hanging="360"/>
        <w:rPr>
          <w:sz w:val="17"/>
          <w:szCs w:val="17"/>
        </w:rPr>
      </w:pPr>
      <w:r w:rsidDel="00000000" w:rsidR="00000000" w:rsidRPr="00000000">
        <w:rPr>
          <w:sz w:val="17"/>
          <w:szCs w:val="17"/>
          <w:rtl w:val="0"/>
        </w:rPr>
        <w:t xml:space="preserve">Showcase what value organization will bring to PNM’s experience at West Chester University. </w:t>
      </w:r>
    </w:p>
    <w:p w:rsidR="00000000" w:rsidDel="00000000" w:rsidP="00000000" w:rsidRDefault="00000000" w:rsidRPr="00000000" w14:paraId="0000004F">
      <w:pPr>
        <w:numPr>
          <w:ilvl w:val="1"/>
          <w:numId w:val="10"/>
        </w:numPr>
        <w:spacing w:after="360" w:before="0" w:lineRule="auto"/>
        <w:ind w:left="1440" w:hanging="360"/>
        <w:rPr>
          <w:sz w:val="17"/>
          <w:szCs w:val="17"/>
        </w:rPr>
      </w:pPr>
      <w:r w:rsidDel="00000000" w:rsidR="00000000" w:rsidRPr="00000000">
        <w:rPr>
          <w:sz w:val="17"/>
          <w:szCs w:val="17"/>
          <w:rtl w:val="0"/>
        </w:rPr>
        <w:t xml:space="preserve">No men may be included in the video.</w:t>
      </w:r>
    </w:p>
    <w:p w:rsidR="00000000" w:rsidDel="00000000" w:rsidP="00000000" w:rsidRDefault="00000000" w:rsidRPr="00000000" w14:paraId="00000050">
      <w:pPr>
        <w:spacing w:after="120" w:lineRule="auto"/>
        <w:rPr>
          <w:sz w:val="17"/>
          <w:szCs w:val="17"/>
        </w:rPr>
      </w:pPr>
      <w:r w:rsidDel="00000000" w:rsidR="00000000" w:rsidRPr="00000000">
        <w:rPr>
          <w:sz w:val="17"/>
          <w:szCs w:val="17"/>
          <w:rtl w:val="0"/>
        </w:rPr>
        <w:t xml:space="preserve">7. The promotion of the Sorority Experience policy encourages all sorority women to promote recruitment. </w:t>
      </w:r>
    </w:p>
    <w:p w:rsidR="00000000" w:rsidDel="00000000" w:rsidP="00000000" w:rsidRDefault="00000000" w:rsidRPr="00000000" w14:paraId="00000051">
      <w:pPr>
        <w:spacing w:after="120" w:lineRule="auto"/>
        <w:rPr>
          <w:sz w:val="17"/>
          <w:szCs w:val="17"/>
        </w:rPr>
      </w:pPr>
      <w:r w:rsidDel="00000000" w:rsidR="00000000" w:rsidRPr="00000000">
        <w:rPr>
          <w:sz w:val="18"/>
          <w:szCs w:val="18"/>
          <w:rtl w:val="0"/>
        </w:rPr>
        <w:tab/>
        <w:t xml:space="preserve">Affiliated</w:t>
      </w:r>
      <w:r w:rsidDel="00000000" w:rsidR="00000000" w:rsidRPr="00000000">
        <w:rPr>
          <w:sz w:val="17"/>
          <w:szCs w:val="17"/>
          <w:rtl w:val="0"/>
        </w:rPr>
        <w:t xml:space="preserve"> women are encouraged to promote the Spring primary Recruitment processes to potential members (but should not be promoting their individual chapters). </w:t>
      </w:r>
    </w:p>
    <w:p w:rsidR="00000000" w:rsidDel="00000000" w:rsidP="00000000" w:rsidRDefault="00000000" w:rsidRPr="00000000" w14:paraId="00000052">
      <w:pPr>
        <w:numPr>
          <w:ilvl w:val="0"/>
          <w:numId w:val="2"/>
        </w:numPr>
        <w:spacing w:after="360" w:before="240" w:lineRule="auto"/>
        <w:ind w:left="720" w:hanging="360"/>
        <w:rPr>
          <w:sz w:val="17"/>
          <w:szCs w:val="17"/>
        </w:rPr>
      </w:pPr>
      <w:r w:rsidDel="00000000" w:rsidR="00000000" w:rsidRPr="00000000">
        <w:rPr>
          <w:sz w:val="17"/>
          <w:szCs w:val="17"/>
          <w:rtl w:val="0"/>
        </w:rPr>
        <w:t xml:space="preserve">Chapters are not permitted to use language both online and offline, such as “Go Alpha Alpha” or “Alpha Alpha is the best sorority on campus.” </w:t>
      </w:r>
    </w:p>
    <w:p w:rsidR="00000000" w:rsidDel="00000000" w:rsidP="00000000" w:rsidRDefault="00000000" w:rsidRPr="00000000" w14:paraId="00000053">
      <w:pPr>
        <w:spacing w:after="120" w:lineRule="auto"/>
        <w:rPr>
          <w:sz w:val="17"/>
          <w:szCs w:val="17"/>
        </w:rPr>
      </w:pPr>
      <w:r w:rsidDel="00000000" w:rsidR="00000000" w:rsidRPr="00000000">
        <w:rPr>
          <w:sz w:val="17"/>
          <w:szCs w:val="17"/>
          <w:rtl w:val="0"/>
        </w:rPr>
        <w:t xml:space="preserve">8. For primary recruitment, each chapter must submit a “Chapter Recruitment Plan” to the External Vice President for Membership Recruitment by </w:t>
      </w:r>
      <w:r w:rsidDel="00000000" w:rsidR="00000000" w:rsidRPr="00000000">
        <w:rPr>
          <w:sz w:val="17"/>
          <w:szCs w:val="17"/>
          <w:rtl w:val="0"/>
        </w:rPr>
        <w:t xml:space="preserve">December 16th, 2025.</w:t>
      </w:r>
      <w:r w:rsidDel="00000000" w:rsidR="00000000" w:rsidRPr="00000000">
        <w:rPr>
          <w:sz w:val="17"/>
          <w:szCs w:val="17"/>
          <w:rtl w:val="0"/>
        </w:rPr>
        <w:t xml:space="preserve"> The External Vice President for Membership Recruitment will return feedback by </w:t>
      </w:r>
      <w:r w:rsidDel="00000000" w:rsidR="00000000" w:rsidRPr="00000000">
        <w:rPr>
          <w:sz w:val="17"/>
          <w:szCs w:val="17"/>
          <w:rtl w:val="0"/>
        </w:rPr>
        <w:t xml:space="preserve">December 23rd, 202</w:t>
      </w:r>
      <w:r w:rsidDel="00000000" w:rsidR="00000000" w:rsidRPr="00000000">
        <w:rPr>
          <w:sz w:val="17"/>
          <w:szCs w:val="17"/>
          <w:rtl w:val="0"/>
        </w:rPr>
        <w:t xml:space="preserve">5, and then revisions will be due by </w:t>
      </w:r>
      <w:r w:rsidDel="00000000" w:rsidR="00000000" w:rsidRPr="00000000">
        <w:rPr>
          <w:sz w:val="17"/>
          <w:szCs w:val="17"/>
          <w:rtl w:val="0"/>
        </w:rPr>
        <w:t xml:space="preserve">December 28th, 2025.</w:t>
      </w:r>
      <w:r w:rsidDel="00000000" w:rsidR="00000000" w:rsidRPr="00000000">
        <w:rPr>
          <w:sz w:val="17"/>
          <w:szCs w:val="17"/>
          <w:rtl w:val="0"/>
        </w:rPr>
        <w:t xml:space="preserve"> No additional changes can be made after approval from the External Vice President for Membership Recruitment. This plan will include descriptions of each round of recruitment, including room layout and equipment/setup needs. A checklist and sample plan will be provided to each Recruitment Chair. </w:t>
      </w:r>
    </w:p>
    <w:p w:rsidR="00000000" w:rsidDel="00000000" w:rsidP="00000000" w:rsidRDefault="00000000" w:rsidRPr="00000000" w14:paraId="00000054">
      <w:pPr>
        <w:spacing w:after="120" w:lineRule="auto"/>
        <w:rPr>
          <w:sz w:val="17"/>
          <w:szCs w:val="17"/>
        </w:rPr>
      </w:pPr>
      <w:r w:rsidDel="00000000" w:rsidR="00000000" w:rsidRPr="00000000">
        <w:rPr>
          <w:sz w:val="18"/>
          <w:szCs w:val="18"/>
          <w:rtl w:val="0"/>
        </w:rPr>
        <w:t xml:space="preserve">9.</w:t>
      </w:r>
      <w:r w:rsidDel="00000000" w:rsidR="00000000" w:rsidRPr="00000000">
        <w:rPr>
          <w:sz w:val="17"/>
          <w:szCs w:val="17"/>
          <w:rtl w:val="0"/>
        </w:rPr>
        <w:t xml:space="preserve"> A factual sheet including a list of fees to be incurred by members during collegiate membership and grade requirements will be provided to each Potential New Member by each chapter during the open house round. Each chapter will be responsible for turning this information into the External Vice President for Membership Recruitment by </w:t>
      </w:r>
      <w:r w:rsidDel="00000000" w:rsidR="00000000" w:rsidRPr="00000000">
        <w:rPr>
          <w:sz w:val="17"/>
          <w:szCs w:val="17"/>
          <w:rtl w:val="0"/>
        </w:rPr>
        <w:t xml:space="preserve">November 25th, 2025. </w:t>
      </w:r>
      <w:r w:rsidDel="00000000" w:rsidR="00000000" w:rsidRPr="00000000">
        <w:rPr>
          <w:rtl w:val="0"/>
        </w:rPr>
      </w:r>
    </w:p>
    <w:p w:rsidR="00000000" w:rsidDel="00000000" w:rsidP="00000000" w:rsidRDefault="00000000" w:rsidRPr="00000000" w14:paraId="00000055">
      <w:pPr>
        <w:rPr>
          <w:b w:val="1"/>
          <w:bCs w:val="1"/>
          <w:sz w:val="17"/>
          <w:szCs w:val="17"/>
        </w:rPr>
      </w:pPr>
      <w:r w:rsidDel="00000000" w:rsidR="00000000" w:rsidRPr="00000000">
        <w:rPr>
          <w:b w:val="1"/>
          <w:bCs w:val="1"/>
          <w:sz w:val="17"/>
          <w:szCs w:val="17"/>
          <w:rtl w:val="0"/>
        </w:rPr>
        <w:t xml:space="preserve">VII. Primary Recruitment Room Regulation</w:t>
      </w:r>
    </w:p>
    <w:p w:rsidR="00000000" w:rsidDel="00000000" w:rsidP="00000000" w:rsidRDefault="00000000" w:rsidRPr="00000000" w14:paraId="00000056">
      <w:pPr>
        <w:numPr>
          <w:ilvl w:val="0"/>
          <w:numId w:val="5"/>
        </w:numPr>
        <w:spacing w:after="0" w:before="240" w:lineRule="auto"/>
        <w:ind w:left="720" w:hanging="360"/>
        <w:rPr>
          <w:sz w:val="17"/>
          <w:szCs w:val="17"/>
        </w:rPr>
      </w:pPr>
      <w:r w:rsidDel="00000000" w:rsidR="00000000" w:rsidRPr="00000000">
        <w:rPr>
          <w:sz w:val="17"/>
          <w:szCs w:val="17"/>
          <w:rtl w:val="0"/>
        </w:rPr>
        <w:t xml:space="preserve">Chapters will be assigned one room following the annual room rotation order that changes each year. Recruitment chairs will find their room assignments near the beginning of the fall semester before primary recruitment  All chapters will be in the same room for all rounds. Room assignments will be determined no later than October 16th, 2025</w:t>
      </w:r>
      <w:r w:rsidDel="00000000" w:rsidR="00000000" w:rsidRPr="00000000">
        <w:rPr>
          <w:sz w:val="17"/>
          <w:szCs w:val="17"/>
          <w:rtl w:val="0"/>
        </w:rPr>
        <w:t xml:space="preserve">.</w:t>
      </w:r>
      <w:r w:rsidDel="00000000" w:rsidR="00000000" w:rsidRPr="00000000">
        <w:rPr>
          <w:rtl w:val="0"/>
        </w:rPr>
      </w:r>
    </w:p>
    <w:p w:rsidR="00000000" w:rsidDel="00000000" w:rsidP="00000000" w:rsidRDefault="00000000" w:rsidRPr="00000000" w14:paraId="00000057">
      <w:pPr>
        <w:numPr>
          <w:ilvl w:val="0"/>
          <w:numId w:val="5"/>
        </w:numPr>
        <w:spacing w:after="360" w:before="0" w:lineRule="auto"/>
        <w:ind w:left="720" w:hanging="360"/>
        <w:rPr>
          <w:sz w:val="17"/>
          <w:szCs w:val="17"/>
        </w:rPr>
      </w:pPr>
      <w:r w:rsidDel="00000000" w:rsidR="00000000" w:rsidRPr="00000000">
        <w:rPr>
          <w:sz w:val="17"/>
          <w:szCs w:val="17"/>
          <w:rtl w:val="0"/>
        </w:rPr>
        <w:t xml:space="preserve">Decoration and personalization of rooms for each night will be approved by the External Vice President for Membership Recruitment, and evaluated by the chapters recruitment checklist that is submitted </w:t>
      </w:r>
    </w:p>
    <w:p w:rsidR="00000000" w:rsidDel="00000000" w:rsidP="00000000" w:rsidRDefault="00000000" w:rsidRPr="00000000" w14:paraId="00000058">
      <w:pPr>
        <w:spacing w:after="120" w:lineRule="auto"/>
        <w:rPr>
          <w:sz w:val="17"/>
          <w:szCs w:val="17"/>
        </w:rPr>
      </w:pPr>
      <w:r w:rsidDel="00000000" w:rsidR="00000000" w:rsidRPr="00000000">
        <w:rPr>
          <w:sz w:val="17"/>
          <w:szCs w:val="17"/>
          <w:rtl w:val="0"/>
        </w:rPr>
        <w:tab/>
        <w:t xml:space="preserve">A. Burning of candles is not permitted due to fire code.</w:t>
      </w:r>
    </w:p>
    <w:p w:rsidR="00000000" w:rsidDel="00000000" w:rsidP="00000000" w:rsidRDefault="00000000" w:rsidRPr="00000000" w14:paraId="00000059">
      <w:pPr>
        <w:spacing w:after="120" w:lineRule="auto"/>
        <w:rPr>
          <w:sz w:val="17"/>
          <w:szCs w:val="17"/>
        </w:rPr>
      </w:pPr>
      <w:r w:rsidDel="00000000" w:rsidR="00000000" w:rsidRPr="00000000">
        <w:rPr>
          <w:sz w:val="17"/>
          <w:szCs w:val="17"/>
          <w:rtl w:val="0"/>
        </w:rPr>
        <w:tab/>
        <w:t xml:space="preserve">B. There will be no wall coverings allowed. Only blank pipe and drape are acceptable. </w:t>
      </w:r>
    </w:p>
    <w:p w:rsidR="00000000" w:rsidDel="00000000" w:rsidP="00000000" w:rsidRDefault="00000000" w:rsidRPr="00000000" w14:paraId="0000005A">
      <w:pPr>
        <w:spacing w:after="120" w:lineRule="auto"/>
        <w:rPr>
          <w:sz w:val="17"/>
          <w:szCs w:val="17"/>
        </w:rPr>
      </w:pPr>
      <w:r w:rsidDel="00000000" w:rsidR="00000000" w:rsidRPr="00000000">
        <w:rPr>
          <w:sz w:val="17"/>
          <w:szCs w:val="17"/>
          <w:rtl w:val="0"/>
        </w:rPr>
        <w:tab/>
        <w:tab/>
        <w:t xml:space="preserve">a. Pipe and drape will be provided to each chapter for an additional cost </w:t>
      </w:r>
    </w:p>
    <w:p w:rsidR="00000000" w:rsidDel="00000000" w:rsidP="00000000" w:rsidRDefault="00000000" w:rsidRPr="00000000" w14:paraId="0000005B">
      <w:pPr>
        <w:spacing w:after="120" w:lineRule="auto"/>
        <w:rPr>
          <w:sz w:val="17"/>
          <w:szCs w:val="17"/>
        </w:rPr>
      </w:pPr>
      <w:r w:rsidDel="00000000" w:rsidR="00000000" w:rsidRPr="00000000">
        <w:rPr>
          <w:sz w:val="17"/>
          <w:szCs w:val="17"/>
          <w:rtl w:val="0"/>
        </w:rPr>
        <w:tab/>
        <w:t xml:space="preserve">C. There will be no confetti or glitter </w:t>
      </w:r>
    </w:p>
    <w:p w:rsidR="00000000" w:rsidDel="00000000" w:rsidP="00000000" w:rsidRDefault="00000000" w:rsidRPr="00000000" w14:paraId="0000005C">
      <w:pPr>
        <w:spacing w:after="120" w:lineRule="auto"/>
        <w:rPr>
          <w:sz w:val="17"/>
          <w:szCs w:val="17"/>
        </w:rPr>
      </w:pPr>
      <w:r w:rsidDel="00000000" w:rsidR="00000000" w:rsidRPr="00000000">
        <w:rPr>
          <w:sz w:val="17"/>
          <w:szCs w:val="17"/>
          <w:rtl w:val="0"/>
        </w:rPr>
        <w:tab/>
        <w:t xml:space="preserve">D. There will be no food permitted inside the rooms for Potential New Members. Water will be allowed to prevent dehydration of PNM’s.</w:t>
      </w:r>
    </w:p>
    <w:p w:rsidR="00000000" w:rsidDel="00000000" w:rsidP="00000000" w:rsidRDefault="00000000" w:rsidRPr="00000000" w14:paraId="0000005D">
      <w:pPr>
        <w:spacing w:after="120" w:lineRule="auto"/>
        <w:rPr>
          <w:sz w:val="17"/>
          <w:szCs w:val="17"/>
        </w:rPr>
      </w:pPr>
      <w:r w:rsidDel="00000000" w:rsidR="00000000" w:rsidRPr="00000000">
        <w:rPr>
          <w:sz w:val="17"/>
          <w:szCs w:val="17"/>
          <w:rtl w:val="0"/>
        </w:rPr>
        <w:tab/>
        <w:t xml:space="preserve">E. No balloons permitted in the recruitment rooms </w:t>
      </w:r>
    </w:p>
    <w:p w:rsidR="00000000" w:rsidDel="00000000" w:rsidP="00000000" w:rsidRDefault="00000000" w:rsidRPr="00000000" w14:paraId="0000005E">
      <w:pPr>
        <w:spacing w:after="120" w:lineRule="auto"/>
        <w:rPr>
          <w:sz w:val="17"/>
          <w:szCs w:val="17"/>
        </w:rPr>
      </w:pPr>
      <w:r w:rsidDel="00000000" w:rsidR="00000000" w:rsidRPr="00000000">
        <w:rPr>
          <w:sz w:val="17"/>
          <w:szCs w:val="17"/>
          <w:rtl w:val="0"/>
        </w:rPr>
        <w:tab/>
        <w:t xml:space="preserve">F. Additional Values-Based Implementation Guide </w:t>
      </w:r>
    </w:p>
    <w:p w:rsidR="00000000" w:rsidDel="00000000" w:rsidP="00000000" w:rsidRDefault="00000000" w:rsidRPr="00000000" w14:paraId="0000005F">
      <w:pPr>
        <w:spacing w:after="120" w:lineRule="auto"/>
        <w:rPr>
          <w:sz w:val="17"/>
          <w:szCs w:val="17"/>
        </w:rPr>
      </w:pPr>
      <w:r w:rsidDel="00000000" w:rsidR="00000000" w:rsidRPr="00000000">
        <w:rPr>
          <w:sz w:val="17"/>
          <w:szCs w:val="17"/>
          <w:rtl w:val="0"/>
        </w:rPr>
        <w:tab/>
        <w:tab/>
        <w:t xml:space="preserve">a. Chapter members can not make a chapter member purchase clothes for primary recruitment </w:t>
      </w:r>
    </w:p>
    <w:p w:rsidR="00000000" w:rsidDel="00000000" w:rsidP="00000000" w:rsidRDefault="00000000" w:rsidRPr="00000000" w14:paraId="00000060">
      <w:pPr>
        <w:spacing w:after="120" w:lineRule="auto"/>
        <w:rPr>
          <w:sz w:val="17"/>
          <w:szCs w:val="17"/>
        </w:rPr>
      </w:pPr>
      <w:r w:rsidDel="00000000" w:rsidR="00000000" w:rsidRPr="00000000">
        <w:rPr>
          <w:sz w:val="17"/>
          <w:szCs w:val="17"/>
          <w:rtl w:val="0"/>
        </w:rPr>
        <w:tab/>
        <w:tab/>
        <w:t xml:space="preserve">b. Chapters will not have any frills or unnecessary decorations in their recruitment room </w:t>
      </w:r>
    </w:p>
    <w:p w:rsidR="00000000" w:rsidDel="00000000" w:rsidP="00000000" w:rsidRDefault="00000000" w:rsidRPr="00000000" w14:paraId="00000061">
      <w:pPr>
        <w:spacing w:after="120" w:lineRule="auto"/>
        <w:rPr>
          <w:sz w:val="17"/>
          <w:szCs w:val="17"/>
        </w:rPr>
      </w:pPr>
      <w:r w:rsidDel="00000000" w:rsidR="00000000" w:rsidRPr="00000000">
        <w:rPr>
          <w:sz w:val="17"/>
          <w:szCs w:val="17"/>
          <w:rtl w:val="0"/>
        </w:rPr>
        <w:tab/>
        <w:tab/>
      </w:r>
    </w:p>
    <w:p w:rsidR="00000000" w:rsidDel="00000000" w:rsidP="00000000" w:rsidRDefault="00000000" w:rsidRPr="00000000" w14:paraId="00000062">
      <w:pPr>
        <w:rPr>
          <w:b w:val="1"/>
          <w:bCs w:val="1"/>
          <w:sz w:val="17"/>
          <w:szCs w:val="17"/>
        </w:rPr>
      </w:pPr>
      <w:r w:rsidDel="00000000" w:rsidR="00000000" w:rsidRPr="00000000">
        <w:rPr>
          <w:b w:val="1"/>
          <w:bCs w:val="1"/>
          <w:sz w:val="17"/>
          <w:szCs w:val="17"/>
          <w:rtl w:val="0"/>
        </w:rPr>
        <w:t xml:space="preserve">VII. Recruitment Counselors</w:t>
      </w:r>
    </w:p>
    <w:p w:rsidR="00000000" w:rsidDel="00000000" w:rsidP="00000000" w:rsidRDefault="00000000" w:rsidRPr="00000000" w14:paraId="00000063">
      <w:pPr>
        <w:numPr>
          <w:ilvl w:val="0"/>
          <w:numId w:val="9"/>
        </w:numPr>
        <w:spacing w:after="0" w:before="240" w:lineRule="auto"/>
        <w:ind w:left="720" w:hanging="360"/>
        <w:rPr>
          <w:sz w:val="17"/>
          <w:szCs w:val="17"/>
        </w:rPr>
      </w:pPr>
      <w:r w:rsidDel="00000000" w:rsidR="00000000" w:rsidRPr="00000000">
        <w:rPr>
          <w:sz w:val="17"/>
          <w:szCs w:val="17"/>
          <w:rtl w:val="0"/>
        </w:rPr>
        <w:t xml:space="preserve">The outgoing Panhellenic Executive Board and Recruitment Counselor will be disaffiliated from their respective chapters from </w:t>
      </w:r>
      <w:r w:rsidDel="00000000" w:rsidR="00000000" w:rsidRPr="00000000">
        <w:rPr>
          <w:sz w:val="17"/>
          <w:szCs w:val="17"/>
          <w:rtl w:val="0"/>
        </w:rPr>
        <w:t xml:space="preserve">December 14th, 2025 through January 25th, 2026.</w:t>
      </w:r>
      <w:r w:rsidDel="00000000" w:rsidR="00000000" w:rsidRPr="00000000">
        <w:rPr>
          <w:sz w:val="17"/>
          <w:szCs w:val="17"/>
          <w:rtl w:val="0"/>
        </w:rPr>
        <w:t xml:space="preserve"> </w:t>
      </w:r>
    </w:p>
    <w:p w:rsidR="00000000" w:rsidDel="00000000" w:rsidP="00000000" w:rsidRDefault="00000000" w:rsidRPr="00000000" w14:paraId="00000064">
      <w:pPr>
        <w:numPr>
          <w:ilvl w:val="1"/>
          <w:numId w:val="9"/>
        </w:numPr>
        <w:spacing w:after="0" w:before="0" w:lineRule="auto"/>
        <w:ind w:left="1440" w:hanging="360"/>
        <w:rPr>
          <w:sz w:val="17"/>
          <w:szCs w:val="17"/>
        </w:rPr>
      </w:pPr>
      <w:r w:rsidDel="00000000" w:rsidR="00000000" w:rsidRPr="00000000">
        <w:rPr>
          <w:sz w:val="17"/>
          <w:szCs w:val="17"/>
          <w:rtl w:val="0"/>
        </w:rPr>
        <w:t xml:space="preserve">The recruitment counselors will become private on social media platforms in order to disaffiliate from their specific chapters </w:t>
      </w:r>
    </w:p>
    <w:p w:rsidR="00000000" w:rsidDel="00000000" w:rsidP="00000000" w:rsidRDefault="00000000" w:rsidRPr="00000000" w14:paraId="00000065">
      <w:pPr>
        <w:numPr>
          <w:ilvl w:val="0"/>
          <w:numId w:val="9"/>
        </w:numPr>
        <w:spacing w:after="360" w:before="0" w:lineRule="auto"/>
        <w:ind w:left="720" w:hanging="360"/>
        <w:rPr>
          <w:sz w:val="17"/>
          <w:szCs w:val="17"/>
        </w:rPr>
      </w:pPr>
      <w:r w:rsidDel="00000000" w:rsidR="00000000" w:rsidRPr="00000000">
        <w:rPr>
          <w:sz w:val="17"/>
          <w:szCs w:val="17"/>
          <w:rtl w:val="0"/>
        </w:rPr>
        <w:t xml:space="preserve">The outgoing Panhellenic Executive Board and Recruitment Counselors shall not wear or carry any items that would cause them to be identified as a member of a specific sorority during their disassociation. </w:t>
      </w:r>
    </w:p>
    <w:p w:rsidR="00000000" w:rsidDel="00000000" w:rsidP="00000000" w:rsidRDefault="00000000" w:rsidRPr="00000000" w14:paraId="00000066">
      <w:pPr>
        <w:rPr>
          <w:b w:val="1"/>
          <w:bCs w:val="1"/>
          <w:sz w:val="17"/>
          <w:szCs w:val="17"/>
        </w:rPr>
      </w:pPr>
      <w:r w:rsidDel="00000000" w:rsidR="00000000" w:rsidRPr="00000000">
        <w:rPr>
          <w:b w:val="1"/>
          <w:bCs w:val="1"/>
          <w:sz w:val="17"/>
          <w:szCs w:val="17"/>
          <w:rtl w:val="0"/>
        </w:rPr>
        <w:t xml:space="preserve">VIII. Recruitment Finances</w:t>
      </w:r>
    </w:p>
    <w:p w:rsidR="00000000" w:rsidDel="00000000" w:rsidP="00000000" w:rsidRDefault="00000000" w:rsidRPr="00000000" w14:paraId="00000067">
      <w:pPr>
        <w:rPr>
          <w:b w:val="1"/>
          <w:bCs w:val="1"/>
          <w:i w:val="1"/>
          <w:iCs w:val="1"/>
          <w:sz w:val="17"/>
          <w:szCs w:val="17"/>
        </w:rPr>
      </w:pPr>
      <w:r w:rsidDel="00000000" w:rsidR="00000000" w:rsidRPr="00000000">
        <w:rPr>
          <w:sz w:val="17"/>
          <w:szCs w:val="17"/>
          <w:rtl w:val="0"/>
        </w:rPr>
        <w:t xml:space="preserve">6. The </w:t>
      </w:r>
      <w:r w:rsidDel="00000000" w:rsidR="00000000" w:rsidRPr="00000000">
        <w:rPr>
          <w:sz w:val="17"/>
          <w:szCs w:val="17"/>
          <w:rtl w:val="0"/>
        </w:rPr>
        <w:t xml:space="preserve">202</w:t>
      </w:r>
      <w:r w:rsidDel="00000000" w:rsidR="00000000" w:rsidRPr="00000000">
        <w:rPr>
          <w:sz w:val="17"/>
          <w:szCs w:val="17"/>
          <w:rtl w:val="0"/>
        </w:rPr>
        <w:t xml:space="preserve">5-2026 primary recruitment budget will not exceed $850.00 and shall include the value of all donated goods and services, as well as all sisterhood video production costs. Any items that are reusable for at least 1 year are exempt from the total amount. This is not including Bid Day apparel and materials. All receipts will be collected and analyzed by the VP of Operations during work week. </w:t>
      </w:r>
      <w:r w:rsidDel="00000000" w:rsidR="00000000" w:rsidRPr="00000000">
        <w:rPr>
          <w:rtl w:val="0"/>
        </w:rPr>
      </w:r>
    </w:p>
    <w:p w:rsidR="00000000" w:rsidDel="00000000" w:rsidP="00000000" w:rsidRDefault="00000000" w:rsidRPr="00000000" w14:paraId="00000068">
      <w:pPr>
        <w:shd w:fill="ffffff" w:val="clear"/>
        <w:rPr>
          <w:b w:val="1"/>
          <w:bCs w:val="1"/>
          <w:sz w:val="17"/>
          <w:szCs w:val="17"/>
        </w:rPr>
      </w:pPr>
      <w:r w:rsidDel="00000000" w:rsidR="00000000" w:rsidRPr="00000000">
        <w:rPr>
          <w:b w:val="1"/>
          <w:bCs w:val="1"/>
          <w:sz w:val="17"/>
          <w:szCs w:val="17"/>
          <w:rtl w:val="0"/>
        </w:rPr>
        <w:t xml:space="preserve">IX. Continuous Open Bidding (COB)</w:t>
      </w:r>
    </w:p>
    <w:p w:rsidR="00000000" w:rsidDel="00000000" w:rsidP="00000000" w:rsidRDefault="00000000" w:rsidRPr="00000000" w14:paraId="00000069">
      <w:pPr>
        <w:shd w:fill="ffffff" w:val="clear"/>
        <w:rPr>
          <w:sz w:val="17"/>
          <w:szCs w:val="17"/>
        </w:rPr>
      </w:pPr>
      <w:r w:rsidDel="00000000" w:rsidR="00000000" w:rsidRPr="00000000">
        <w:rPr>
          <w:sz w:val="17"/>
          <w:szCs w:val="17"/>
          <w:rtl w:val="0"/>
        </w:rPr>
        <w:t xml:space="preserve">Continuous Open Bidding can be conducted during the academic year, specifically during the primary and non-primary recruitment terms when:</w:t>
      </w:r>
    </w:p>
    <w:p w:rsidR="00000000" w:rsidDel="00000000" w:rsidP="00000000" w:rsidRDefault="00000000" w:rsidRPr="00000000" w14:paraId="0000006A">
      <w:pPr>
        <w:numPr>
          <w:ilvl w:val="0"/>
          <w:numId w:val="6"/>
        </w:numPr>
        <w:spacing w:after="0" w:before="240" w:lineRule="auto"/>
        <w:ind w:left="720" w:hanging="360"/>
        <w:rPr>
          <w:sz w:val="17"/>
          <w:szCs w:val="17"/>
        </w:rPr>
      </w:pPr>
      <w:r w:rsidDel="00000000" w:rsidR="00000000" w:rsidRPr="00000000">
        <w:rPr>
          <w:sz w:val="17"/>
          <w:szCs w:val="17"/>
          <w:highlight w:val="white"/>
          <w:rtl w:val="0"/>
        </w:rPr>
        <w:t xml:space="preserve">A chapter has not matched quota during primary recruitment. The chapter can COB until quota is achieved.</w:t>
      </w:r>
      <w:r w:rsidDel="00000000" w:rsidR="00000000" w:rsidRPr="00000000">
        <w:rPr>
          <w:rtl w:val="0"/>
        </w:rPr>
      </w:r>
    </w:p>
    <w:p w:rsidR="00000000" w:rsidDel="00000000" w:rsidP="00000000" w:rsidRDefault="00000000" w:rsidRPr="00000000" w14:paraId="0000006B">
      <w:pPr>
        <w:numPr>
          <w:ilvl w:val="0"/>
          <w:numId w:val="6"/>
        </w:numPr>
        <w:spacing w:after="240" w:before="0" w:lineRule="auto"/>
        <w:ind w:left="720" w:hanging="360"/>
        <w:rPr>
          <w:sz w:val="17"/>
          <w:szCs w:val="17"/>
        </w:rPr>
      </w:pPr>
      <w:r w:rsidDel="00000000" w:rsidR="00000000" w:rsidRPr="00000000">
        <w:rPr>
          <w:sz w:val="17"/>
          <w:szCs w:val="17"/>
          <w:highlight w:val="white"/>
          <w:rtl w:val="0"/>
        </w:rPr>
        <w:t xml:space="preserve">A chapter is below the established total at any point in the term.</w:t>
      </w:r>
      <w:r w:rsidDel="00000000" w:rsidR="00000000" w:rsidRPr="00000000">
        <w:rPr>
          <w:rtl w:val="0"/>
        </w:rPr>
      </w:r>
    </w:p>
    <w:p w:rsidR="00000000" w:rsidDel="00000000" w:rsidP="00000000" w:rsidRDefault="00000000" w:rsidRPr="00000000" w14:paraId="0000006C">
      <w:pPr>
        <w:shd w:fill="ffffff" w:val="clear"/>
        <w:rPr>
          <w:sz w:val="17"/>
          <w:szCs w:val="17"/>
        </w:rPr>
      </w:pPr>
      <w:r w:rsidDel="00000000" w:rsidR="00000000" w:rsidRPr="00000000">
        <w:rPr>
          <w:sz w:val="17"/>
          <w:szCs w:val="17"/>
          <w:rtl w:val="0"/>
        </w:rPr>
        <w:t xml:space="preserve">Primary recruitment term: COB can begin once total is set, and all bids through the primary recruitment process have been distributed. Non-primary term: COB may begin once total is set within 24 hours of the first day of the non-primary term. </w:t>
      </w:r>
    </w:p>
    <w:p w:rsidR="00000000" w:rsidDel="00000000" w:rsidP="00000000" w:rsidRDefault="00000000" w:rsidRPr="00000000" w14:paraId="0000006D">
      <w:pPr>
        <w:shd w:fill="ffffff" w:val="clear"/>
        <w:rPr>
          <w:sz w:val="17"/>
          <w:szCs w:val="17"/>
        </w:rPr>
      </w:pPr>
      <w:r w:rsidDel="00000000" w:rsidR="00000000" w:rsidRPr="00000000">
        <w:rPr>
          <w:sz w:val="17"/>
          <w:szCs w:val="17"/>
          <w:rtl w:val="0"/>
        </w:rPr>
        <w:t xml:space="preserve">PNMs must meet the academic standards of the organization where they are being offered a bid for membership. Panhellenic can support the COB of all chapters with marketing and promotion.</w:t>
      </w:r>
    </w:p>
    <w:p w:rsidR="00000000" w:rsidDel="00000000" w:rsidP="00000000" w:rsidRDefault="00000000" w:rsidRPr="00000000" w14:paraId="0000006E">
      <w:pPr>
        <w:shd w:fill="ffffff" w:val="clear"/>
        <w:rPr>
          <w:sz w:val="17"/>
          <w:szCs w:val="17"/>
        </w:rPr>
      </w:pPr>
      <w:r w:rsidDel="00000000" w:rsidR="00000000" w:rsidRPr="00000000">
        <w:rPr>
          <w:sz w:val="17"/>
          <w:szCs w:val="17"/>
          <w:rtl w:val="0"/>
        </w:rPr>
        <w:t xml:space="preserve">A woman has 48 hours to accept or decline a bid </w:t>
      </w:r>
    </w:p>
    <w:p w:rsidR="00000000" w:rsidDel="00000000" w:rsidP="00000000" w:rsidRDefault="00000000" w:rsidRPr="00000000" w14:paraId="0000006F">
      <w:pPr>
        <w:numPr>
          <w:ilvl w:val="1"/>
          <w:numId w:val="1"/>
        </w:numPr>
        <w:shd w:fill="ffffff" w:val="clear"/>
        <w:spacing w:after="0" w:lineRule="auto"/>
        <w:ind w:left="1440" w:hanging="360"/>
        <w:rPr>
          <w:sz w:val="17"/>
          <w:szCs w:val="17"/>
          <w:u w:val="none"/>
        </w:rPr>
      </w:pPr>
      <w:r w:rsidDel="00000000" w:rsidR="00000000" w:rsidRPr="00000000">
        <w:rPr>
          <w:sz w:val="17"/>
          <w:szCs w:val="17"/>
          <w:rtl w:val="0"/>
        </w:rPr>
        <w:t xml:space="preserve">Potential New Members must have 12 college credits and a cumulative GPA of 2.5 or higher to be able to participate in COB</w:t>
      </w:r>
      <w:r w:rsidDel="00000000" w:rsidR="00000000" w:rsidRPr="00000000">
        <w:rPr>
          <w:rtl w:val="0"/>
        </w:rPr>
      </w:r>
    </w:p>
    <w:p w:rsidR="00000000" w:rsidDel="00000000" w:rsidP="00000000" w:rsidRDefault="00000000" w:rsidRPr="00000000" w14:paraId="00000070">
      <w:pPr>
        <w:numPr>
          <w:ilvl w:val="1"/>
          <w:numId w:val="1"/>
        </w:numPr>
        <w:spacing w:after="0" w:before="0" w:lineRule="auto"/>
        <w:ind w:left="1440" w:hanging="360"/>
        <w:rPr>
          <w:sz w:val="17"/>
          <w:szCs w:val="17"/>
        </w:rPr>
      </w:pPr>
      <w:r w:rsidDel="00000000" w:rsidR="00000000" w:rsidRPr="00000000">
        <w:rPr>
          <w:sz w:val="17"/>
          <w:szCs w:val="17"/>
          <w:highlight w:val="white"/>
          <w:rtl w:val="0"/>
        </w:rPr>
        <w:t xml:space="preserve">Based on the WCU Anti-Hazing policy, new member education can only last 7 weeks and distribution of bids marks the beginning of the NM education period. </w:t>
      </w:r>
      <w:r w:rsidDel="00000000" w:rsidR="00000000" w:rsidRPr="00000000">
        <w:rPr>
          <w:rtl w:val="0"/>
        </w:rPr>
      </w:r>
    </w:p>
    <w:p w:rsidR="00000000" w:rsidDel="00000000" w:rsidP="00000000" w:rsidRDefault="00000000" w:rsidRPr="00000000" w14:paraId="00000071">
      <w:pPr>
        <w:numPr>
          <w:ilvl w:val="1"/>
          <w:numId w:val="1"/>
        </w:numPr>
        <w:spacing w:after="240" w:before="0" w:lineRule="auto"/>
        <w:ind w:left="1440" w:hanging="360"/>
        <w:rPr>
          <w:sz w:val="17"/>
          <w:szCs w:val="17"/>
        </w:rPr>
      </w:pPr>
      <w:r w:rsidDel="00000000" w:rsidR="00000000" w:rsidRPr="00000000">
        <w:rPr>
          <w:sz w:val="17"/>
          <w:szCs w:val="17"/>
          <w:highlight w:val="white"/>
          <w:rtl w:val="0"/>
        </w:rPr>
        <w:t xml:space="preserve">An accepted bid is a binding agreement. The woman must fill out a membership agreement from and grade release card to the Office of Fraternity and Sorority Life within 48 hours after bid acceptance. All new members then must sign the MRABA/COB MRABA guidelines  </w:t>
        <w:tab/>
      </w:r>
      <w:r w:rsidDel="00000000" w:rsidR="00000000" w:rsidRPr="00000000">
        <w:rPr>
          <w:rtl w:val="0"/>
        </w:rPr>
      </w:r>
    </w:p>
    <w:p w:rsidR="00000000" w:rsidDel="00000000" w:rsidP="00000000" w:rsidRDefault="00000000" w:rsidRPr="00000000" w14:paraId="00000072">
      <w:pPr>
        <w:rPr>
          <w:b w:val="1"/>
          <w:bCs w:val="1"/>
          <w:sz w:val="17"/>
          <w:szCs w:val="17"/>
        </w:rPr>
      </w:pPr>
      <w:r w:rsidDel="00000000" w:rsidR="00000000" w:rsidRPr="00000000">
        <w:rPr>
          <w:b w:val="1"/>
          <w:bCs w:val="1"/>
          <w:sz w:val="17"/>
          <w:szCs w:val="17"/>
          <w:rtl w:val="0"/>
        </w:rPr>
        <w:t xml:space="preserve">X. Alumnae Involvement</w:t>
      </w:r>
    </w:p>
    <w:p w:rsidR="00000000" w:rsidDel="00000000" w:rsidP="00000000" w:rsidRDefault="00000000" w:rsidRPr="00000000" w14:paraId="00000073">
      <w:pPr>
        <w:spacing w:after="120" w:lineRule="auto"/>
        <w:rPr>
          <w:sz w:val="17"/>
          <w:szCs w:val="17"/>
        </w:rPr>
      </w:pPr>
      <w:r w:rsidDel="00000000" w:rsidR="00000000" w:rsidRPr="00000000">
        <w:rPr>
          <w:sz w:val="17"/>
          <w:szCs w:val="17"/>
          <w:rtl w:val="0"/>
        </w:rPr>
        <w:t xml:space="preserve">Alumnae involvement is based on each chapter and what they want their involvement to be, although alumnae may not directly be involved during each round of recruitment </w:t>
      </w:r>
    </w:p>
    <w:p w:rsidR="00000000" w:rsidDel="00000000" w:rsidP="00000000" w:rsidRDefault="00000000" w:rsidRPr="00000000" w14:paraId="00000074">
      <w:pPr>
        <w:spacing w:after="120" w:lineRule="auto"/>
        <w:rPr>
          <w:sz w:val="17"/>
          <w:szCs w:val="17"/>
        </w:rPr>
      </w:pPr>
      <w:r w:rsidDel="00000000" w:rsidR="00000000" w:rsidRPr="00000000">
        <w:rPr>
          <w:sz w:val="17"/>
          <w:szCs w:val="17"/>
          <w:rtl w:val="0"/>
        </w:rPr>
        <w:t xml:space="preserve">Alumnae may not visit a PNM in her place of residence and/or may not be bid promising directly or indirectly </w:t>
      </w:r>
    </w:p>
    <w:p w:rsidR="00000000" w:rsidDel="00000000" w:rsidP="00000000" w:rsidRDefault="00000000" w:rsidRPr="00000000" w14:paraId="00000075">
      <w:pPr>
        <w:rPr>
          <w:sz w:val="17"/>
          <w:szCs w:val="17"/>
        </w:rPr>
      </w:pPr>
      <w:r w:rsidDel="00000000" w:rsidR="00000000" w:rsidRPr="00000000">
        <w:rPr>
          <w:b w:val="1"/>
          <w:bCs w:val="1"/>
          <w:sz w:val="17"/>
          <w:szCs w:val="17"/>
          <w:rtl w:val="0"/>
        </w:rPr>
        <w:t xml:space="preserve">XI. Fineable Violations &amp; Fines Assessed</w:t>
      </w:r>
      <w:r w:rsidDel="00000000" w:rsidR="00000000" w:rsidRPr="00000000">
        <w:rPr>
          <w:rtl w:val="0"/>
        </w:rPr>
      </w:r>
    </w:p>
    <w:tbl>
      <w:tblPr>
        <w:tblStyle w:val="Table1"/>
        <w:tblW w:w="72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2280"/>
        <w:gridCol w:w="1155"/>
        <w:gridCol w:w="2430"/>
        <w:tblGridChange w:id="0">
          <w:tblGrid>
            <w:gridCol w:w="1350"/>
            <w:gridCol w:w="2280"/>
            <w:gridCol w:w="1155"/>
            <w:gridCol w:w="243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6">
            <w:pPr>
              <w:jc w:val="center"/>
              <w:rPr>
                <w:b w:val="1"/>
                <w:bCs w:val="1"/>
                <w:sz w:val="17"/>
                <w:szCs w:val="17"/>
              </w:rPr>
            </w:pPr>
            <w:r w:rsidDel="00000000" w:rsidR="00000000" w:rsidRPr="00000000">
              <w:rPr>
                <w:b w:val="1"/>
                <w:bCs w:val="1"/>
                <w:sz w:val="17"/>
                <w:szCs w:val="17"/>
                <w:rtl w:val="0"/>
              </w:rPr>
              <w:t xml:space="preserve">Violation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7">
            <w:pPr>
              <w:jc w:val="center"/>
              <w:rPr>
                <w:b w:val="1"/>
                <w:bCs w:val="1"/>
                <w:sz w:val="17"/>
                <w:szCs w:val="17"/>
              </w:rPr>
            </w:pPr>
            <w:r w:rsidDel="00000000" w:rsidR="00000000" w:rsidRPr="00000000">
              <w:rPr>
                <w:b w:val="1"/>
                <w:bCs w:val="1"/>
                <w:sz w:val="17"/>
                <w:szCs w:val="17"/>
                <w:rtl w:val="0"/>
              </w:rPr>
              <w:t xml:space="preserve">When Applicable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8">
            <w:pPr>
              <w:jc w:val="center"/>
              <w:rPr>
                <w:b w:val="1"/>
                <w:bCs w:val="1"/>
                <w:sz w:val="17"/>
                <w:szCs w:val="17"/>
              </w:rPr>
            </w:pPr>
            <w:r w:rsidDel="00000000" w:rsidR="00000000" w:rsidRPr="00000000">
              <w:rPr>
                <w:b w:val="1"/>
                <w:bCs w:val="1"/>
                <w:sz w:val="17"/>
                <w:szCs w:val="17"/>
                <w:rtl w:val="0"/>
              </w:rPr>
              <w:t xml:space="preserve">Amount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9">
            <w:pPr>
              <w:jc w:val="center"/>
              <w:rPr>
                <w:b w:val="1"/>
                <w:bCs w:val="1"/>
                <w:sz w:val="17"/>
                <w:szCs w:val="17"/>
              </w:rPr>
            </w:pPr>
            <w:r w:rsidDel="00000000" w:rsidR="00000000" w:rsidRPr="00000000">
              <w:rPr>
                <w:b w:val="1"/>
                <w:bCs w:val="1"/>
                <w:sz w:val="17"/>
                <w:szCs w:val="17"/>
                <w:rtl w:val="0"/>
              </w:rPr>
              <w:t xml:space="preserve">Assessed</w:t>
            </w:r>
          </w:p>
        </w:tc>
      </w:tr>
      <w:tr>
        <w:trPr>
          <w:cantSplit w:val="0"/>
          <w:trHeight w:val="11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A">
            <w:pPr>
              <w:rPr>
                <w:sz w:val="17"/>
                <w:szCs w:val="17"/>
              </w:rPr>
            </w:pPr>
            <w:r w:rsidDel="00000000" w:rsidR="00000000" w:rsidRPr="00000000">
              <w:rPr>
                <w:sz w:val="17"/>
                <w:szCs w:val="17"/>
                <w:rtl w:val="0"/>
              </w:rPr>
              <w:t xml:space="preserve">Drinking alcohol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B">
            <w:pPr>
              <w:rPr>
                <w:sz w:val="17"/>
                <w:szCs w:val="17"/>
              </w:rPr>
            </w:pPr>
            <w:r w:rsidDel="00000000" w:rsidR="00000000" w:rsidRPr="00000000">
              <w:rPr>
                <w:sz w:val="17"/>
                <w:szCs w:val="17"/>
                <w:rtl w:val="0"/>
              </w:rPr>
              <w:t xml:space="preserve">Any sorority women or pnm during Primary recruitment 24 hours before and after each round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C">
            <w:pPr>
              <w:rPr>
                <w:i w:val="1"/>
                <w:iCs w:val="1"/>
                <w:sz w:val="17"/>
                <w:szCs w:val="17"/>
              </w:rPr>
            </w:pPr>
            <w:r w:rsidDel="00000000" w:rsidR="00000000" w:rsidRPr="00000000">
              <w:rPr>
                <w:sz w:val="17"/>
                <w:szCs w:val="17"/>
                <w:rtl w:val="0"/>
              </w:rPr>
              <w:t xml:space="preserve">N/A</w:t>
            </w:r>
            <w:r w:rsidDel="00000000" w:rsidR="00000000" w:rsidRPr="00000000">
              <w:rPr>
                <w:i w:val="1"/>
                <w:iCs w:val="1"/>
                <w:sz w:val="17"/>
                <w:szCs w:val="17"/>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D">
            <w:pPr>
              <w:spacing w:line="342.85714285714283" w:lineRule="auto"/>
              <w:ind w:left="-80" w:firstLine="0"/>
              <w:rPr>
                <w:sz w:val="16"/>
                <w:szCs w:val="16"/>
              </w:rPr>
            </w:pPr>
            <w:r w:rsidDel="00000000" w:rsidR="00000000" w:rsidRPr="00000000">
              <w:rPr>
                <w:sz w:val="16"/>
                <w:szCs w:val="16"/>
                <w:rtl w:val="0"/>
              </w:rPr>
              <w:t xml:space="preserve">This behavior constitutes a violation of recruitment regulations and is subject to review through the NPC Peer Accountability Process. Appropriate sanctions may include educational measures, formal warnings, or other actions as outlined in chapter policy and Panhellenic guidelines.</w:t>
            </w:r>
          </w:p>
          <w:p w:rsidR="00000000" w:rsidDel="00000000" w:rsidP="00000000" w:rsidRDefault="00000000" w:rsidRPr="00000000" w14:paraId="0000007E">
            <w:pPr>
              <w:rPr>
                <w:sz w:val="17"/>
                <w:szCs w:val="17"/>
              </w:rPr>
            </w:pPr>
            <w:r w:rsidDel="00000000" w:rsidR="00000000" w:rsidRPr="00000000">
              <w:rPr>
                <w:rtl w:val="0"/>
              </w:rPr>
            </w:r>
          </w:p>
          <w:p w:rsidR="00000000" w:rsidDel="00000000" w:rsidP="00000000" w:rsidRDefault="00000000" w:rsidRPr="00000000" w14:paraId="0000007F">
            <w:pPr>
              <w:rPr>
                <w:sz w:val="17"/>
                <w:szCs w:val="17"/>
              </w:rPr>
            </w:pPr>
            <w:r w:rsidDel="00000000" w:rsidR="00000000" w:rsidRPr="00000000">
              <w:rPr>
                <w:rtl w:val="0"/>
              </w:rPr>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0">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Heels worn inside of Hollinger Field House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1">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During Bid day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2">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$200 fine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3">
            <w:pP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Fine will be paid by the end of the day and the sorority women wearing heels will have to leave and change into other shoes </w:t>
            </w:r>
          </w:p>
        </w:tc>
      </w:tr>
    </w:tbl>
    <w:p w:rsidR="00000000" w:rsidDel="00000000" w:rsidP="00000000" w:rsidRDefault="00000000" w:rsidRPr="00000000" w14:paraId="00000084">
      <w:pPr>
        <w:rPr>
          <w:i w:val="1"/>
          <w:iCs w:val="1"/>
          <w:sz w:val="17"/>
          <w:szCs w:val="17"/>
        </w:rPr>
      </w:pPr>
      <w:r w:rsidDel="00000000" w:rsidR="00000000" w:rsidRPr="00000000">
        <w:rPr>
          <w:rtl w:val="0"/>
        </w:rPr>
      </w:r>
    </w:p>
    <w:p w:rsidR="00000000" w:rsidDel="00000000" w:rsidP="00000000" w:rsidRDefault="00000000" w:rsidRPr="00000000" w14:paraId="00000085">
      <w:pPr>
        <w:rPr/>
      </w:pPr>
      <w:r w:rsidDel="00000000" w:rsidR="00000000" w:rsidRPr="00000000">
        <w:rPr>
          <w:b w:val="1"/>
          <w:bCs w:val="1"/>
          <w:i w:val="1"/>
          <w:iCs w:val="1"/>
          <w:sz w:val="17"/>
          <w:szCs w:val="17"/>
          <w:rtl w:val="0"/>
        </w:rPr>
        <w:t xml:space="preserve">A PNM code of ethics for your campus is suggested to complement the rules template. NPC has a</w:t>
      </w:r>
      <w:hyperlink r:id="rId8">
        <w:r w:rsidDel="00000000" w:rsidR="00000000" w:rsidRPr="00000000">
          <w:rPr>
            <w:b w:val="1"/>
            <w:bCs w:val="1"/>
            <w:i w:val="1"/>
            <w:iCs w:val="1"/>
            <w:sz w:val="17"/>
            <w:szCs w:val="17"/>
            <w:rtl w:val="0"/>
          </w:rPr>
          <w:t xml:space="preserve"> </w:t>
        </w:r>
      </w:hyperlink>
      <w:hyperlink r:id="rId9">
        <w:r w:rsidDel="00000000" w:rsidR="00000000" w:rsidRPr="00000000">
          <w:rPr>
            <w:b w:val="1"/>
            <w:bCs w:val="1"/>
            <w:i w:val="1"/>
            <w:iCs w:val="1"/>
            <w:color w:val="0b4cb4"/>
            <w:sz w:val="17"/>
            <w:szCs w:val="17"/>
            <w:u w:val="single"/>
            <w:rtl w:val="0"/>
          </w:rPr>
          <w:t xml:space="preserve">PNM code of ethics template</w:t>
        </w:r>
      </w:hyperlink>
      <w:r w:rsidDel="00000000" w:rsidR="00000000" w:rsidRPr="00000000">
        <w:rPr>
          <w:b w:val="1"/>
          <w:bCs w:val="1"/>
          <w:i w:val="1"/>
          <w:iCs w:val="1"/>
          <w:sz w:val="17"/>
          <w:szCs w:val="17"/>
          <w:rtl w:val="0"/>
        </w:rPr>
        <w:t xml:space="preserve"> to follow.</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upperLetter"/>
      <w:lvlText w:val="%2."/>
      <w:lvlJc w:val="left"/>
      <w:pPr>
        <w:ind w:left="1440" w:hanging="360"/>
      </w:pPr>
      <w:rPr>
        <w:u w:val="none"/>
        <w:shd w:fill="auto" w:val="clear"/>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pcwomen.org/wp-content/uploads/2020/07/PNM-Code-of-Ethics-Template.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cupa.edu/registrar/campusScheduling/students.aspx" TargetMode="External"/><Relationship Id="rId8" Type="http://schemas.openxmlformats.org/officeDocument/2006/relationships/hyperlink" Target="https://www.npcwomen.org/wp-content/uploads/2020/07/PNM-Code-of-Ethics-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W8PLYe/J+NFoR6ugd8yyn74ug==">CgMxLjA4AHIhMXlFSWlvQ2MzQnBOZHRuLXV2YVdXN1hCd096YThLVTJn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