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003EF" w14:textId="77777777" w:rsidR="00C74960" w:rsidRPr="00301FF8" w:rsidRDefault="008B423F" w:rsidP="008B423F">
      <w:pPr>
        <w:jc w:val="center"/>
        <w:rPr>
          <w:rFonts w:ascii="Times New Roman" w:hAnsi="Times New Roman" w:cs="Times New Roman"/>
          <w:b/>
          <w:sz w:val="24"/>
          <w:szCs w:val="24"/>
        </w:rPr>
      </w:pPr>
      <w:r w:rsidRPr="00301FF8">
        <w:rPr>
          <w:rFonts w:ascii="Times New Roman" w:hAnsi="Times New Roman" w:cs="Times New Roman"/>
          <w:b/>
          <w:sz w:val="24"/>
          <w:szCs w:val="24"/>
        </w:rPr>
        <w:t>How to Determine Your Insurance Benefits</w:t>
      </w:r>
    </w:p>
    <w:p w14:paraId="1243B2D5" w14:textId="77777777" w:rsidR="008B423F" w:rsidRPr="00301FF8" w:rsidRDefault="008B423F" w:rsidP="008B423F">
      <w:pPr>
        <w:jc w:val="center"/>
        <w:rPr>
          <w:rFonts w:ascii="Times New Roman" w:hAnsi="Times New Roman" w:cs="Times New Roman"/>
          <w:b/>
          <w:sz w:val="20"/>
          <w:szCs w:val="20"/>
        </w:rPr>
      </w:pPr>
    </w:p>
    <w:p w14:paraId="4A304209" w14:textId="77777777" w:rsidR="008B423F" w:rsidRPr="00301FF8" w:rsidRDefault="008B423F" w:rsidP="008B423F">
      <w:pPr>
        <w:rPr>
          <w:rFonts w:ascii="Times New Roman" w:hAnsi="Times New Roman" w:cs="Times New Roman"/>
          <w:sz w:val="20"/>
          <w:szCs w:val="20"/>
        </w:rPr>
      </w:pPr>
      <w:r w:rsidRPr="00301FF8">
        <w:rPr>
          <w:rFonts w:ascii="Times New Roman" w:hAnsi="Times New Roman" w:cs="Times New Roman"/>
          <w:sz w:val="20"/>
          <w:szCs w:val="20"/>
        </w:rPr>
        <w:t>Note: Make sure you have your Insurance card, date of birth, and home address of the policy holder (usually yourself or one of your parents) available before calling the insurance company. They may also ask you to provide the policy holder’s date of birth and employer.</w:t>
      </w:r>
    </w:p>
    <w:p w14:paraId="38623700" w14:textId="77777777" w:rsidR="008B423F" w:rsidRPr="00301FF8" w:rsidRDefault="008B423F" w:rsidP="008B423F">
      <w:pPr>
        <w:rPr>
          <w:rFonts w:ascii="Times New Roman" w:hAnsi="Times New Roman" w:cs="Times New Roman"/>
          <w:sz w:val="24"/>
          <w:szCs w:val="24"/>
        </w:rPr>
      </w:pPr>
    </w:p>
    <w:p w14:paraId="2AE4CBC6" w14:textId="77777777" w:rsidR="008B423F" w:rsidRPr="00301FF8" w:rsidRDefault="008B423F" w:rsidP="008B423F">
      <w:pPr>
        <w:rPr>
          <w:rFonts w:ascii="Times New Roman" w:hAnsi="Times New Roman" w:cs="Times New Roman"/>
          <w:sz w:val="24"/>
          <w:szCs w:val="24"/>
        </w:rPr>
      </w:pPr>
      <w:r w:rsidRPr="00301FF8">
        <w:rPr>
          <w:rFonts w:ascii="Times New Roman" w:hAnsi="Times New Roman" w:cs="Times New Roman"/>
          <w:sz w:val="24"/>
          <w:szCs w:val="24"/>
        </w:rPr>
        <w:t xml:space="preserve">Step 1: Call the </w:t>
      </w:r>
      <w:r w:rsidRPr="00301FF8">
        <w:rPr>
          <w:rFonts w:ascii="Times New Roman" w:hAnsi="Times New Roman" w:cs="Times New Roman"/>
          <w:b/>
          <w:sz w:val="24"/>
          <w:szCs w:val="24"/>
        </w:rPr>
        <w:t>Behavioral Health/Mental Health phone number</w:t>
      </w:r>
      <w:r w:rsidRPr="00301FF8">
        <w:rPr>
          <w:rFonts w:ascii="Times New Roman" w:hAnsi="Times New Roman" w:cs="Times New Roman"/>
          <w:sz w:val="24"/>
          <w:szCs w:val="24"/>
        </w:rPr>
        <w:t xml:space="preserve"> that is listed on the back of the card</w:t>
      </w:r>
    </w:p>
    <w:p w14:paraId="266A3D6D" w14:textId="77777777" w:rsidR="008B423F" w:rsidRPr="00301FF8" w:rsidRDefault="008B423F" w:rsidP="008B423F">
      <w:pPr>
        <w:pStyle w:val="ListParagraph"/>
        <w:numPr>
          <w:ilvl w:val="0"/>
          <w:numId w:val="1"/>
        </w:numPr>
        <w:rPr>
          <w:rFonts w:ascii="Times New Roman" w:hAnsi="Times New Roman" w:cs="Times New Roman"/>
          <w:sz w:val="24"/>
          <w:szCs w:val="24"/>
        </w:rPr>
      </w:pPr>
      <w:r w:rsidRPr="00301FF8">
        <w:rPr>
          <w:rFonts w:ascii="Times New Roman" w:hAnsi="Times New Roman" w:cs="Times New Roman"/>
          <w:sz w:val="24"/>
          <w:szCs w:val="24"/>
        </w:rPr>
        <w:t>If this is not available, you’ll call the Customer Service/Member services number</w:t>
      </w:r>
    </w:p>
    <w:p w14:paraId="54C357E9" w14:textId="77777777" w:rsidR="008B423F" w:rsidRPr="00301FF8" w:rsidRDefault="008B423F" w:rsidP="008B423F">
      <w:pPr>
        <w:pStyle w:val="ListParagraph"/>
        <w:numPr>
          <w:ilvl w:val="0"/>
          <w:numId w:val="1"/>
        </w:numPr>
        <w:rPr>
          <w:rFonts w:ascii="Times New Roman" w:hAnsi="Times New Roman" w:cs="Times New Roman"/>
          <w:sz w:val="24"/>
          <w:szCs w:val="24"/>
        </w:rPr>
      </w:pPr>
      <w:r w:rsidRPr="00301FF8">
        <w:rPr>
          <w:rFonts w:ascii="Times New Roman" w:hAnsi="Times New Roman" w:cs="Times New Roman"/>
          <w:sz w:val="24"/>
          <w:szCs w:val="24"/>
        </w:rPr>
        <w:t xml:space="preserve">Select the option for </w:t>
      </w:r>
      <w:r w:rsidRPr="00301FF8">
        <w:rPr>
          <w:rFonts w:ascii="Times New Roman" w:hAnsi="Times New Roman" w:cs="Times New Roman"/>
          <w:b/>
          <w:sz w:val="24"/>
          <w:szCs w:val="24"/>
        </w:rPr>
        <w:t>Members</w:t>
      </w:r>
    </w:p>
    <w:p w14:paraId="65107343" w14:textId="77777777" w:rsidR="008B423F" w:rsidRPr="00301FF8" w:rsidRDefault="008B423F" w:rsidP="008B423F">
      <w:pPr>
        <w:pStyle w:val="ListParagraph"/>
        <w:numPr>
          <w:ilvl w:val="0"/>
          <w:numId w:val="1"/>
        </w:numPr>
        <w:rPr>
          <w:rFonts w:ascii="Times New Roman" w:hAnsi="Times New Roman" w:cs="Times New Roman"/>
          <w:sz w:val="24"/>
          <w:szCs w:val="24"/>
        </w:rPr>
      </w:pPr>
      <w:r w:rsidRPr="00301FF8">
        <w:rPr>
          <w:rFonts w:ascii="Times New Roman" w:hAnsi="Times New Roman" w:cs="Times New Roman"/>
          <w:sz w:val="24"/>
          <w:szCs w:val="24"/>
        </w:rPr>
        <w:t xml:space="preserve">When prompted, select the option for </w:t>
      </w:r>
      <w:r w:rsidRPr="00301FF8">
        <w:rPr>
          <w:rFonts w:ascii="Times New Roman" w:hAnsi="Times New Roman" w:cs="Times New Roman"/>
          <w:b/>
          <w:sz w:val="24"/>
          <w:szCs w:val="24"/>
        </w:rPr>
        <w:t>Benefits</w:t>
      </w:r>
      <w:r w:rsidRPr="00301FF8">
        <w:rPr>
          <w:rFonts w:ascii="Times New Roman" w:hAnsi="Times New Roman" w:cs="Times New Roman"/>
          <w:sz w:val="24"/>
          <w:szCs w:val="24"/>
        </w:rPr>
        <w:t xml:space="preserve"> (You may also be asked to say what you’re calling about; if this is the case, just say </w:t>
      </w:r>
      <w:r w:rsidRPr="00301FF8">
        <w:rPr>
          <w:rFonts w:ascii="Times New Roman" w:hAnsi="Times New Roman" w:cs="Times New Roman"/>
          <w:b/>
          <w:sz w:val="24"/>
          <w:szCs w:val="24"/>
        </w:rPr>
        <w:t>“Benefits”</w:t>
      </w:r>
      <w:r w:rsidRPr="00301FF8">
        <w:rPr>
          <w:rFonts w:ascii="Times New Roman" w:hAnsi="Times New Roman" w:cs="Times New Roman"/>
          <w:sz w:val="24"/>
          <w:szCs w:val="24"/>
        </w:rPr>
        <w:t>)</w:t>
      </w:r>
    </w:p>
    <w:p w14:paraId="4322C794" w14:textId="77777777" w:rsidR="00413EE2" w:rsidRPr="00301FF8" w:rsidRDefault="00413EE2" w:rsidP="008B423F">
      <w:pPr>
        <w:pStyle w:val="ListParagraph"/>
        <w:numPr>
          <w:ilvl w:val="0"/>
          <w:numId w:val="1"/>
        </w:numPr>
        <w:rPr>
          <w:rFonts w:ascii="Times New Roman" w:hAnsi="Times New Roman" w:cs="Times New Roman"/>
          <w:sz w:val="24"/>
          <w:szCs w:val="24"/>
        </w:rPr>
      </w:pPr>
      <w:r w:rsidRPr="00301FF8">
        <w:rPr>
          <w:rFonts w:ascii="Times New Roman" w:hAnsi="Times New Roman" w:cs="Times New Roman"/>
          <w:sz w:val="24"/>
          <w:szCs w:val="24"/>
        </w:rPr>
        <w:t xml:space="preserve">Once the computer stops giving you general information (typically when your plan became effective and the type of plan that you are signed up for) ask for </w:t>
      </w:r>
      <w:r w:rsidRPr="00301FF8">
        <w:rPr>
          <w:rFonts w:ascii="Times New Roman" w:hAnsi="Times New Roman" w:cs="Times New Roman"/>
          <w:b/>
          <w:sz w:val="24"/>
          <w:szCs w:val="24"/>
        </w:rPr>
        <w:t xml:space="preserve">Customer Service </w:t>
      </w:r>
    </w:p>
    <w:p w14:paraId="284F445F" w14:textId="77777777" w:rsidR="00413EE2" w:rsidRPr="00301FF8" w:rsidRDefault="00413EE2" w:rsidP="00413EE2">
      <w:pPr>
        <w:rPr>
          <w:rFonts w:ascii="Times New Roman" w:hAnsi="Times New Roman" w:cs="Times New Roman"/>
          <w:sz w:val="24"/>
          <w:szCs w:val="24"/>
        </w:rPr>
      </w:pPr>
    </w:p>
    <w:p w14:paraId="03FEAE8E" w14:textId="77777777" w:rsidR="00413EE2" w:rsidRPr="00301FF8" w:rsidRDefault="00413EE2" w:rsidP="00413EE2">
      <w:pPr>
        <w:rPr>
          <w:rFonts w:ascii="Times New Roman" w:hAnsi="Times New Roman" w:cs="Times New Roman"/>
          <w:sz w:val="24"/>
          <w:szCs w:val="24"/>
        </w:rPr>
      </w:pPr>
      <w:r w:rsidRPr="00301FF8">
        <w:rPr>
          <w:rFonts w:ascii="Times New Roman" w:hAnsi="Times New Roman" w:cs="Times New Roman"/>
          <w:sz w:val="24"/>
          <w:szCs w:val="24"/>
        </w:rPr>
        <w:t xml:space="preserve">Step 2: Once you are speaking to a </w:t>
      </w:r>
      <w:r w:rsidRPr="00301FF8">
        <w:rPr>
          <w:rFonts w:ascii="Times New Roman" w:hAnsi="Times New Roman" w:cs="Times New Roman"/>
          <w:b/>
          <w:sz w:val="24"/>
          <w:szCs w:val="24"/>
        </w:rPr>
        <w:t>customer service representative</w:t>
      </w:r>
      <w:r w:rsidRPr="00301FF8">
        <w:rPr>
          <w:rFonts w:ascii="Times New Roman" w:hAnsi="Times New Roman" w:cs="Times New Roman"/>
          <w:sz w:val="24"/>
          <w:szCs w:val="24"/>
        </w:rPr>
        <w:t>…</w:t>
      </w:r>
    </w:p>
    <w:p w14:paraId="5C7B4058" w14:textId="77777777" w:rsidR="00413EE2" w:rsidRPr="00301FF8" w:rsidRDefault="00413EE2" w:rsidP="00413EE2">
      <w:pPr>
        <w:pStyle w:val="ListParagraph"/>
        <w:numPr>
          <w:ilvl w:val="0"/>
          <w:numId w:val="2"/>
        </w:numPr>
        <w:rPr>
          <w:rFonts w:ascii="Times New Roman" w:hAnsi="Times New Roman" w:cs="Times New Roman"/>
          <w:sz w:val="24"/>
          <w:szCs w:val="24"/>
        </w:rPr>
      </w:pPr>
      <w:r w:rsidRPr="00301FF8">
        <w:rPr>
          <w:rFonts w:ascii="Times New Roman" w:hAnsi="Times New Roman" w:cs="Times New Roman"/>
          <w:sz w:val="24"/>
          <w:szCs w:val="24"/>
        </w:rPr>
        <w:t>Make sure you write down the name of the person with whom you are speaking and the date of your call</w:t>
      </w:r>
    </w:p>
    <w:p w14:paraId="7F606A19" w14:textId="77777777" w:rsidR="00413EE2" w:rsidRPr="00301FF8" w:rsidRDefault="00413EE2" w:rsidP="00413EE2">
      <w:pPr>
        <w:pStyle w:val="ListParagraph"/>
        <w:numPr>
          <w:ilvl w:val="0"/>
          <w:numId w:val="2"/>
        </w:numPr>
        <w:rPr>
          <w:rFonts w:ascii="Times New Roman" w:hAnsi="Times New Roman" w:cs="Times New Roman"/>
          <w:sz w:val="24"/>
          <w:szCs w:val="24"/>
        </w:rPr>
      </w:pPr>
      <w:r w:rsidRPr="00301FF8">
        <w:rPr>
          <w:rFonts w:ascii="Times New Roman" w:hAnsi="Times New Roman" w:cs="Times New Roman"/>
          <w:sz w:val="24"/>
          <w:szCs w:val="24"/>
        </w:rPr>
        <w:t xml:space="preserve">Tell the person that you are looking for </w:t>
      </w:r>
      <w:r w:rsidRPr="00301FF8">
        <w:rPr>
          <w:rFonts w:ascii="Times New Roman" w:hAnsi="Times New Roman" w:cs="Times New Roman"/>
          <w:b/>
          <w:sz w:val="24"/>
          <w:szCs w:val="24"/>
        </w:rPr>
        <w:t>Outpatient Mental Health Benefits</w:t>
      </w:r>
    </w:p>
    <w:p w14:paraId="30D34422" w14:textId="77777777" w:rsidR="00413EE2" w:rsidRPr="00301FF8" w:rsidRDefault="00413EE2" w:rsidP="00413EE2">
      <w:pPr>
        <w:pStyle w:val="ListParagraph"/>
        <w:numPr>
          <w:ilvl w:val="0"/>
          <w:numId w:val="2"/>
        </w:numPr>
        <w:rPr>
          <w:rFonts w:ascii="Times New Roman" w:hAnsi="Times New Roman" w:cs="Times New Roman"/>
          <w:sz w:val="24"/>
          <w:szCs w:val="24"/>
        </w:rPr>
      </w:pPr>
      <w:r w:rsidRPr="00301FF8">
        <w:rPr>
          <w:rFonts w:ascii="Times New Roman" w:hAnsi="Times New Roman" w:cs="Times New Roman"/>
          <w:sz w:val="24"/>
          <w:szCs w:val="24"/>
        </w:rPr>
        <w:t xml:space="preserve">Ask them for </w:t>
      </w:r>
      <w:r w:rsidRPr="00301FF8">
        <w:rPr>
          <w:rFonts w:ascii="Times New Roman" w:hAnsi="Times New Roman" w:cs="Times New Roman"/>
          <w:b/>
          <w:sz w:val="24"/>
          <w:szCs w:val="24"/>
        </w:rPr>
        <w:t>In-network</w:t>
      </w:r>
      <w:r w:rsidRPr="00301FF8">
        <w:rPr>
          <w:rFonts w:ascii="Times New Roman" w:hAnsi="Times New Roman" w:cs="Times New Roman"/>
          <w:sz w:val="24"/>
          <w:szCs w:val="24"/>
        </w:rPr>
        <w:t xml:space="preserve"> and </w:t>
      </w:r>
      <w:r w:rsidRPr="00301FF8">
        <w:rPr>
          <w:rFonts w:ascii="Times New Roman" w:hAnsi="Times New Roman" w:cs="Times New Roman"/>
          <w:b/>
          <w:sz w:val="24"/>
          <w:szCs w:val="24"/>
        </w:rPr>
        <w:t>Out-of-network</w:t>
      </w:r>
      <w:r w:rsidRPr="00301FF8">
        <w:rPr>
          <w:rFonts w:ascii="Times New Roman" w:hAnsi="Times New Roman" w:cs="Times New Roman"/>
          <w:sz w:val="24"/>
          <w:szCs w:val="24"/>
        </w:rPr>
        <w:t xml:space="preserve"> benefits:</w:t>
      </w:r>
    </w:p>
    <w:p w14:paraId="33E99A5A" w14:textId="4546B5AC" w:rsidR="00413EE2" w:rsidRPr="00301FF8" w:rsidRDefault="00413EE2" w:rsidP="00413EE2">
      <w:pPr>
        <w:pStyle w:val="ListParagraph"/>
        <w:numPr>
          <w:ilvl w:val="1"/>
          <w:numId w:val="2"/>
        </w:numPr>
        <w:rPr>
          <w:rFonts w:ascii="Times New Roman" w:hAnsi="Times New Roman" w:cs="Times New Roman"/>
          <w:sz w:val="24"/>
          <w:szCs w:val="24"/>
        </w:rPr>
      </w:pPr>
      <w:r w:rsidRPr="00301FF8">
        <w:rPr>
          <w:rFonts w:ascii="Times New Roman" w:hAnsi="Times New Roman" w:cs="Times New Roman"/>
          <w:b/>
          <w:sz w:val="24"/>
          <w:szCs w:val="24"/>
        </w:rPr>
        <w:t>In-network benefits</w:t>
      </w:r>
      <w:r w:rsidRPr="00301FF8">
        <w:rPr>
          <w:rFonts w:ascii="Times New Roman" w:hAnsi="Times New Roman" w:cs="Times New Roman"/>
          <w:sz w:val="24"/>
          <w:szCs w:val="24"/>
        </w:rPr>
        <w:t xml:space="preserve"> are applied to services billed by an in-network provider, or a practitioner who has a contract set up with the insurance company.  You are typically responsible for a copay</w:t>
      </w:r>
      <w:r w:rsidR="00301FF8" w:rsidRPr="00301FF8">
        <w:rPr>
          <w:rFonts w:ascii="Times New Roman" w:hAnsi="Times New Roman" w:cs="Times New Roman"/>
          <w:sz w:val="24"/>
          <w:szCs w:val="24"/>
        </w:rPr>
        <w:t xml:space="preserve"> or coinsurance</w:t>
      </w:r>
      <w:r w:rsidRPr="00301FF8">
        <w:rPr>
          <w:rFonts w:ascii="Times New Roman" w:hAnsi="Times New Roman" w:cs="Times New Roman"/>
          <w:sz w:val="24"/>
          <w:szCs w:val="24"/>
        </w:rPr>
        <w:t xml:space="preserve">, then the insurance covers the rest. This is usually your best option. The insurance company can help you find someone in-network, or you can ask the therapist directly if </w:t>
      </w:r>
      <w:r w:rsidR="0058507F">
        <w:rPr>
          <w:rFonts w:ascii="Times New Roman" w:hAnsi="Times New Roman" w:cs="Times New Roman"/>
          <w:sz w:val="24"/>
          <w:szCs w:val="24"/>
        </w:rPr>
        <w:t>they</w:t>
      </w:r>
      <w:r w:rsidRPr="00301FF8">
        <w:rPr>
          <w:rFonts w:ascii="Times New Roman" w:hAnsi="Times New Roman" w:cs="Times New Roman"/>
          <w:sz w:val="24"/>
          <w:szCs w:val="24"/>
        </w:rPr>
        <w:t xml:space="preserve"> have a contract with your insurance company</w:t>
      </w:r>
    </w:p>
    <w:p w14:paraId="23D34BE8" w14:textId="77777777" w:rsidR="00413EE2" w:rsidRPr="00301FF8" w:rsidRDefault="00413EE2" w:rsidP="00413EE2">
      <w:pPr>
        <w:pStyle w:val="ListParagraph"/>
        <w:numPr>
          <w:ilvl w:val="1"/>
          <w:numId w:val="2"/>
        </w:numPr>
        <w:rPr>
          <w:rFonts w:ascii="Times New Roman" w:hAnsi="Times New Roman" w:cs="Times New Roman"/>
          <w:sz w:val="24"/>
          <w:szCs w:val="24"/>
        </w:rPr>
      </w:pPr>
      <w:r w:rsidRPr="00301FF8">
        <w:rPr>
          <w:rFonts w:ascii="Times New Roman" w:hAnsi="Times New Roman" w:cs="Times New Roman"/>
          <w:b/>
          <w:sz w:val="24"/>
          <w:szCs w:val="24"/>
        </w:rPr>
        <w:t>Out-of-network benefits</w:t>
      </w:r>
      <w:r w:rsidRPr="00301FF8">
        <w:rPr>
          <w:rFonts w:ascii="Times New Roman" w:hAnsi="Times New Roman" w:cs="Times New Roman"/>
          <w:sz w:val="24"/>
          <w:szCs w:val="24"/>
        </w:rPr>
        <w:t xml:space="preserve"> are applied to services billed by a practitioner who does not have a cont</w:t>
      </w:r>
      <w:r w:rsidR="00127090">
        <w:rPr>
          <w:rFonts w:ascii="Times New Roman" w:hAnsi="Times New Roman" w:cs="Times New Roman"/>
          <w:sz w:val="24"/>
          <w:szCs w:val="24"/>
        </w:rPr>
        <w:t>r</w:t>
      </w:r>
      <w:r w:rsidRPr="00301FF8">
        <w:rPr>
          <w:rFonts w:ascii="Times New Roman" w:hAnsi="Times New Roman" w:cs="Times New Roman"/>
          <w:sz w:val="24"/>
          <w:szCs w:val="24"/>
        </w:rPr>
        <w:t xml:space="preserve">act with your insurance company. While this allows you to see any therapist you choose, you often are required to pay more.  Typically, the insurance assesses a deductible and coinsurance (see below), and you may be responsible for paying the difference between the therapist’s out-of-pocket rate and the insurance’s “reasonable and customary rate” (for example, if the therapist charges $100 per session and the insurance only pays $50, you will be responsible for the remaining $50).  In most cases, you pay the therapist at the time of your appointment, then the therapist will give you a receipt to submit to your insurance company. The insurance company will process your claim and will reimburse you directly. </w:t>
      </w:r>
    </w:p>
    <w:p w14:paraId="7C13DB9E" w14:textId="77777777" w:rsidR="00301FF8" w:rsidRPr="00301FF8" w:rsidRDefault="00301FF8" w:rsidP="00301FF8">
      <w:pPr>
        <w:pStyle w:val="ListParagraph"/>
        <w:numPr>
          <w:ilvl w:val="0"/>
          <w:numId w:val="2"/>
        </w:numPr>
        <w:rPr>
          <w:rFonts w:ascii="Times New Roman" w:hAnsi="Times New Roman" w:cs="Times New Roman"/>
          <w:sz w:val="24"/>
          <w:szCs w:val="24"/>
        </w:rPr>
      </w:pPr>
      <w:r w:rsidRPr="00301FF8">
        <w:rPr>
          <w:rFonts w:ascii="Times New Roman" w:hAnsi="Times New Roman" w:cs="Times New Roman"/>
          <w:sz w:val="24"/>
          <w:szCs w:val="24"/>
        </w:rPr>
        <w:t>Other questions that are important:</w:t>
      </w:r>
    </w:p>
    <w:p w14:paraId="20DD4286" w14:textId="3C439470" w:rsidR="00301FF8" w:rsidRDefault="00301FF8" w:rsidP="00301FF8">
      <w:pPr>
        <w:pStyle w:val="ListParagraph"/>
        <w:numPr>
          <w:ilvl w:val="1"/>
          <w:numId w:val="2"/>
        </w:numPr>
        <w:rPr>
          <w:rFonts w:ascii="Times New Roman" w:hAnsi="Times New Roman" w:cs="Times New Roman"/>
          <w:sz w:val="24"/>
          <w:szCs w:val="24"/>
        </w:rPr>
      </w:pPr>
      <w:r w:rsidRPr="00301FF8">
        <w:rPr>
          <w:rFonts w:ascii="Times New Roman" w:hAnsi="Times New Roman" w:cs="Times New Roman"/>
          <w:sz w:val="24"/>
          <w:szCs w:val="24"/>
        </w:rPr>
        <w:t xml:space="preserve">Is there a </w:t>
      </w:r>
      <w:r w:rsidRPr="00301FF8">
        <w:rPr>
          <w:rFonts w:ascii="Times New Roman" w:hAnsi="Times New Roman" w:cs="Times New Roman"/>
          <w:b/>
          <w:sz w:val="24"/>
          <w:szCs w:val="24"/>
        </w:rPr>
        <w:t>visit limit</w:t>
      </w:r>
      <w:r w:rsidRPr="00301FF8">
        <w:rPr>
          <w:rFonts w:ascii="Times New Roman" w:hAnsi="Times New Roman" w:cs="Times New Roman"/>
          <w:sz w:val="24"/>
          <w:szCs w:val="24"/>
        </w:rPr>
        <w:t xml:space="preserve"> on the plan? </w:t>
      </w:r>
    </w:p>
    <w:p w14:paraId="4858E67D" w14:textId="77777777" w:rsidR="007611C4" w:rsidRPr="00301FF8" w:rsidRDefault="007611C4" w:rsidP="007611C4">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Does the insurance cover </w:t>
      </w:r>
      <w:r w:rsidRPr="00DE1FE5">
        <w:rPr>
          <w:rFonts w:ascii="Times New Roman" w:hAnsi="Times New Roman" w:cs="Times New Roman"/>
          <w:b/>
          <w:bCs/>
          <w:sz w:val="24"/>
          <w:szCs w:val="24"/>
        </w:rPr>
        <w:t>teletherapy sessions</w:t>
      </w:r>
      <w:r>
        <w:rPr>
          <w:rFonts w:ascii="Times New Roman" w:hAnsi="Times New Roman" w:cs="Times New Roman"/>
          <w:sz w:val="24"/>
          <w:szCs w:val="24"/>
        </w:rPr>
        <w:t xml:space="preserve"> (if opting to see your therapist remotely)?</w:t>
      </w:r>
    </w:p>
    <w:p w14:paraId="634DC78C" w14:textId="77777777" w:rsidR="00301FF8" w:rsidRPr="007611C4" w:rsidRDefault="00301FF8" w:rsidP="007611C4">
      <w:pPr>
        <w:pStyle w:val="ListParagraph"/>
        <w:numPr>
          <w:ilvl w:val="1"/>
          <w:numId w:val="2"/>
        </w:numPr>
        <w:rPr>
          <w:rFonts w:ascii="Times New Roman" w:hAnsi="Times New Roman" w:cs="Times New Roman"/>
          <w:sz w:val="24"/>
          <w:szCs w:val="24"/>
        </w:rPr>
      </w:pPr>
      <w:r w:rsidRPr="007611C4">
        <w:rPr>
          <w:rFonts w:ascii="Times New Roman" w:hAnsi="Times New Roman" w:cs="Times New Roman"/>
          <w:sz w:val="24"/>
          <w:szCs w:val="24"/>
        </w:rPr>
        <w:t xml:space="preserve">Do you need to get a </w:t>
      </w:r>
      <w:r w:rsidRPr="007611C4">
        <w:rPr>
          <w:rFonts w:ascii="Times New Roman" w:hAnsi="Times New Roman" w:cs="Times New Roman"/>
          <w:b/>
          <w:sz w:val="24"/>
          <w:szCs w:val="24"/>
        </w:rPr>
        <w:t>referral</w:t>
      </w:r>
      <w:r w:rsidRPr="007611C4">
        <w:rPr>
          <w:rFonts w:ascii="Times New Roman" w:hAnsi="Times New Roman" w:cs="Times New Roman"/>
          <w:sz w:val="24"/>
          <w:szCs w:val="24"/>
        </w:rPr>
        <w:t xml:space="preserve"> from your primary doctor </w:t>
      </w:r>
      <w:proofErr w:type="gramStart"/>
      <w:r w:rsidRPr="007611C4">
        <w:rPr>
          <w:rFonts w:ascii="Times New Roman" w:hAnsi="Times New Roman" w:cs="Times New Roman"/>
          <w:sz w:val="24"/>
          <w:szCs w:val="24"/>
        </w:rPr>
        <w:t>in order to</w:t>
      </w:r>
      <w:proofErr w:type="gramEnd"/>
      <w:r w:rsidRPr="007611C4">
        <w:rPr>
          <w:rFonts w:ascii="Times New Roman" w:hAnsi="Times New Roman" w:cs="Times New Roman"/>
          <w:sz w:val="24"/>
          <w:szCs w:val="24"/>
        </w:rPr>
        <w:t xml:space="preserve"> start therapy?</w:t>
      </w:r>
    </w:p>
    <w:p w14:paraId="39ED40E4" w14:textId="77777777" w:rsidR="00301FF8" w:rsidRPr="00301FF8" w:rsidRDefault="00301FF8" w:rsidP="00301FF8">
      <w:pPr>
        <w:pStyle w:val="ListParagraph"/>
        <w:numPr>
          <w:ilvl w:val="1"/>
          <w:numId w:val="2"/>
        </w:numPr>
        <w:rPr>
          <w:rFonts w:ascii="Times New Roman" w:hAnsi="Times New Roman" w:cs="Times New Roman"/>
          <w:sz w:val="24"/>
          <w:szCs w:val="24"/>
        </w:rPr>
      </w:pPr>
      <w:r w:rsidRPr="00301FF8">
        <w:rPr>
          <w:rFonts w:ascii="Times New Roman" w:hAnsi="Times New Roman" w:cs="Times New Roman"/>
          <w:sz w:val="24"/>
          <w:szCs w:val="24"/>
        </w:rPr>
        <w:t xml:space="preserve">Do you need </w:t>
      </w:r>
      <w:r w:rsidRPr="00301FF8">
        <w:rPr>
          <w:rFonts w:ascii="Times New Roman" w:hAnsi="Times New Roman" w:cs="Times New Roman"/>
          <w:b/>
          <w:sz w:val="24"/>
          <w:szCs w:val="24"/>
        </w:rPr>
        <w:t>authorization</w:t>
      </w:r>
      <w:r w:rsidRPr="00301FF8">
        <w:rPr>
          <w:rFonts w:ascii="Times New Roman" w:hAnsi="Times New Roman" w:cs="Times New Roman"/>
          <w:sz w:val="24"/>
          <w:szCs w:val="24"/>
        </w:rPr>
        <w:t xml:space="preserve"> to start meeting with a therapist?</w:t>
      </w:r>
    </w:p>
    <w:p w14:paraId="5DDF4E68" w14:textId="77777777" w:rsidR="00301FF8" w:rsidRDefault="00301FF8" w:rsidP="00301FF8">
      <w:pPr>
        <w:pStyle w:val="ListParagraph"/>
        <w:numPr>
          <w:ilvl w:val="1"/>
          <w:numId w:val="2"/>
        </w:numPr>
        <w:rPr>
          <w:rFonts w:ascii="Times New Roman" w:hAnsi="Times New Roman" w:cs="Times New Roman"/>
          <w:sz w:val="24"/>
          <w:szCs w:val="24"/>
        </w:rPr>
      </w:pPr>
      <w:r w:rsidRPr="00301FF8">
        <w:rPr>
          <w:rFonts w:ascii="Times New Roman" w:hAnsi="Times New Roman" w:cs="Times New Roman"/>
          <w:sz w:val="24"/>
          <w:szCs w:val="24"/>
        </w:rPr>
        <w:t xml:space="preserve">Do you have </w:t>
      </w:r>
      <w:r w:rsidRPr="00301FF8">
        <w:rPr>
          <w:rFonts w:ascii="Times New Roman" w:hAnsi="Times New Roman" w:cs="Times New Roman"/>
          <w:b/>
          <w:sz w:val="24"/>
          <w:szCs w:val="24"/>
        </w:rPr>
        <w:t>Employee Assistance Program</w:t>
      </w:r>
      <w:r w:rsidRPr="00301FF8">
        <w:rPr>
          <w:rFonts w:ascii="Times New Roman" w:hAnsi="Times New Roman" w:cs="Times New Roman"/>
          <w:sz w:val="24"/>
          <w:szCs w:val="24"/>
        </w:rPr>
        <w:t xml:space="preserve"> (EAP) benefits?  If so, you may be entitled to </w:t>
      </w:r>
      <w:proofErr w:type="gramStart"/>
      <w:r w:rsidRPr="00301FF8">
        <w:rPr>
          <w:rFonts w:ascii="Times New Roman" w:hAnsi="Times New Roman" w:cs="Times New Roman"/>
          <w:sz w:val="24"/>
          <w:szCs w:val="24"/>
        </w:rPr>
        <w:t>a number of</w:t>
      </w:r>
      <w:proofErr w:type="gramEnd"/>
      <w:r w:rsidRPr="00301FF8">
        <w:rPr>
          <w:rFonts w:ascii="Times New Roman" w:hAnsi="Times New Roman" w:cs="Times New Roman"/>
          <w:sz w:val="24"/>
          <w:szCs w:val="24"/>
        </w:rPr>
        <w:t xml:space="preserve"> free visits before you have to start paying your copay/coinsurance.</w:t>
      </w:r>
    </w:p>
    <w:p w14:paraId="5ACFD4FB" w14:textId="4CD437A4" w:rsidR="00301FF8" w:rsidRPr="00301FF8" w:rsidRDefault="00301FF8" w:rsidP="00301FF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If you have a deductible, ask if the plan runs on a </w:t>
      </w:r>
      <w:r w:rsidRPr="00301FF8">
        <w:rPr>
          <w:rFonts w:ascii="Times New Roman" w:hAnsi="Times New Roman" w:cs="Times New Roman"/>
          <w:b/>
          <w:sz w:val="24"/>
          <w:szCs w:val="24"/>
        </w:rPr>
        <w:t>calendar year</w:t>
      </w:r>
      <w:r>
        <w:rPr>
          <w:rFonts w:ascii="Times New Roman" w:hAnsi="Times New Roman" w:cs="Times New Roman"/>
          <w:sz w:val="24"/>
          <w:szCs w:val="24"/>
        </w:rPr>
        <w:t xml:space="preserve"> or when it starts over</w:t>
      </w:r>
      <w:r w:rsidR="00FA60C6">
        <w:rPr>
          <w:rFonts w:ascii="Times New Roman" w:hAnsi="Times New Roman" w:cs="Times New Roman"/>
          <w:sz w:val="24"/>
          <w:szCs w:val="24"/>
        </w:rPr>
        <w:t xml:space="preserve">; you can also ask how much of the deductible has been met and how much you still have left to pay.  </w:t>
      </w:r>
      <w:r>
        <w:rPr>
          <w:rFonts w:ascii="Times New Roman" w:hAnsi="Times New Roman" w:cs="Times New Roman"/>
          <w:sz w:val="24"/>
          <w:szCs w:val="24"/>
        </w:rPr>
        <w:t xml:space="preserve"> </w:t>
      </w:r>
    </w:p>
    <w:p w14:paraId="722A7BEB" w14:textId="77777777" w:rsidR="00301FF8" w:rsidRPr="00301FF8" w:rsidRDefault="00301FF8" w:rsidP="00301FF8">
      <w:pPr>
        <w:rPr>
          <w:rFonts w:ascii="Times New Roman" w:hAnsi="Times New Roman" w:cs="Times New Roman"/>
          <w:sz w:val="24"/>
          <w:szCs w:val="24"/>
        </w:rPr>
      </w:pPr>
    </w:p>
    <w:p w14:paraId="62E0E54C" w14:textId="77777777" w:rsidR="00301FF8" w:rsidRDefault="00301FF8" w:rsidP="00301FF8">
      <w:pPr>
        <w:rPr>
          <w:rFonts w:ascii="Times New Roman" w:hAnsi="Times New Roman" w:cs="Times New Roman"/>
          <w:sz w:val="24"/>
          <w:szCs w:val="24"/>
        </w:rPr>
      </w:pPr>
      <w:r w:rsidRPr="00301FF8">
        <w:rPr>
          <w:rFonts w:ascii="Times New Roman" w:hAnsi="Times New Roman" w:cs="Times New Roman"/>
          <w:sz w:val="24"/>
          <w:szCs w:val="24"/>
        </w:rPr>
        <w:t xml:space="preserve">Step 3: Before completing your call, ask the representative for a </w:t>
      </w:r>
      <w:r w:rsidRPr="00301FF8">
        <w:rPr>
          <w:rFonts w:ascii="Times New Roman" w:hAnsi="Times New Roman" w:cs="Times New Roman"/>
          <w:b/>
          <w:sz w:val="24"/>
          <w:szCs w:val="24"/>
        </w:rPr>
        <w:t>reference number</w:t>
      </w:r>
      <w:r w:rsidRPr="00301FF8">
        <w:rPr>
          <w:rFonts w:ascii="Times New Roman" w:hAnsi="Times New Roman" w:cs="Times New Roman"/>
          <w:sz w:val="24"/>
          <w:szCs w:val="24"/>
        </w:rPr>
        <w:t xml:space="preserve"> (this will help if you need to contact the insurance company later)</w:t>
      </w:r>
    </w:p>
    <w:p w14:paraId="68C9896C" w14:textId="77777777" w:rsidR="00301FF8" w:rsidRDefault="00301FF8" w:rsidP="00301FF8">
      <w:pPr>
        <w:rPr>
          <w:rFonts w:ascii="Times New Roman" w:hAnsi="Times New Roman" w:cs="Times New Roman"/>
          <w:sz w:val="24"/>
          <w:szCs w:val="24"/>
        </w:rPr>
      </w:pPr>
    </w:p>
    <w:p w14:paraId="16A9D4E5" w14:textId="77777777" w:rsidR="00301FF8" w:rsidRPr="00301FF8" w:rsidRDefault="00301FF8" w:rsidP="00301FF8">
      <w:pPr>
        <w:rPr>
          <w:rFonts w:ascii="Times New Roman" w:hAnsi="Times New Roman" w:cs="Times New Roman"/>
          <w:sz w:val="24"/>
          <w:szCs w:val="24"/>
        </w:rPr>
      </w:pPr>
      <w:r>
        <w:rPr>
          <w:rFonts w:ascii="Times New Roman" w:hAnsi="Times New Roman" w:cs="Times New Roman"/>
          <w:b/>
          <w:sz w:val="24"/>
          <w:szCs w:val="24"/>
        </w:rPr>
        <w:t xml:space="preserve">What is a deductible? </w:t>
      </w:r>
      <w:r>
        <w:rPr>
          <w:rFonts w:ascii="Times New Roman" w:hAnsi="Times New Roman" w:cs="Times New Roman"/>
          <w:sz w:val="24"/>
          <w:szCs w:val="24"/>
        </w:rPr>
        <w:t xml:space="preserve"> Sometimes, your insurance company lets you know that you will be responsible for meeting a deductible before they start covering charges.  This means that you are responsible for the </w:t>
      </w:r>
      <w:r>
        <w:rPr>
          <w:rFonts w:ascii="Times New Roman" w:hAnsi="Times New Roman" w:cs="Times New Roman"/>
          <w:b/>
          <w:sz w:val="24"/>
          <w:szCs w:val="24"/>
        </w:rPr>
        <w:t>contracted rate</w:t>
      </w:r>
      <w:r>
        <w:rPr>
          <w:rFonts w:ascii="Times New Roman" w:hAnsi="Times New Roman" w:cs="Times New Roman"/>
          <w:sz w:val="24"/>
          <w:szCs w:val="24"/>
        </w:rPr>
        <w:t xml:space="preserve"> that has been negotiated between the therapist and the insurance company.  Once your deductible is met, then you are responsible for a </w:t>
      </w:r>
      <w:r w:rsidRPr="00301FF8">
        <w:rPr>
          <w:rFonts w:ascii="Times New Roman" w:hAnsi="Times New Roman" w:cs="Times New Roman"/>
          <w:b/>
          <w:sz w:val="24"/>
          <w:szCs w:val="24"/>
        </w:rPr>
        <w:t>coinsurance amount</w:t>
      </w:r>
      <w:r>
        <w:rPr>
          <w:rFonts w:ascii="Times New Roman" w:hAnsi="Times New Roman" w:cs="Times New Roman"/>
          <w:sz w:val="24"/>
          <w:szCs w:val="24"/>
        </w:rPr>
        <w:t xml:space="preserve">, which is a percentage of the contracted amount.  For example, if your deductible is $500, the contracted amount is $100, and the coinsurance amount is 10%, you will be responsible for $100 per session until the deductible is met, then will be charged $10 per session until your plan starts over at the end of the year.  </w:t>
      </w:r>
    </w:p>
    <w:sectPr w:rsidR="00301FF8" w:rsidRPr="00301FF8" w:rsidSect="00301F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7719A"/>
    <w:multiLevelType w:val="hybridMultilevel"/>
    <w:tmpl w:val="CF1E5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03928"/>
    <w:multiLevelType w:val="hybridMultilevel"/>
    <w:tmpl w:val="0822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23F"/>
    <w:rsid w:val="00127090"/>
    <w:rsid w:val="00291309"/>
    <w:rsid w:val="00301FF8"/>
    <w:rsid w:val="00413EE2"/>
    <w:rsid w:val="004C6F46"/>
    <w:rsid w:val="0058507F"/>
    <w:rsid w:val="007611C4"/>
    <w:rsid w:val="008B423F"/>
    <w:rsid w:val="00C74960"/>
    <w:rsid w:val="00FA6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7646E"/>
  <w15:chartTrackingRefBased/>
  <w15:docId w15:val="{59FED88B-13E8-4B99-861F-81F8C8E3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2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 Chester University</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Silbert, Janelle</dc:creator>
  <cp:keywords/>
  <dc:description/>
  <cp:lastModifiedBy>Daltry, Rachel M.</cp:lastModifiedBy>
  <cp:revision>2</cp:revision>
  <dcterms:created xsi:type="dcterms:W3CDTF">2021-09-02T14:20:00Z</dcterms:created>
  <dcterms:modified xsi:type="dcterms:W3CDTF">2021-09-02T14:20:00Z</dcterms:modified>
</cp:coreProperties>
</file>