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DA2B9" w14:textId="0658499A" w:rsidR="002E4259" w:rsidRDefault="002E4259" w:rsidP="0023724E">
      <w:pPr>
        <w:pBdr>
          <w:top w:val="single" w:sz="8" w:space="1" w:color="auto"/>
        </w:pBdr>
        <w:jc w:val="center"/>
        <w:rPr>
          <w:rFonts w:ascii="Inter" w:eastAsia="Inter" w:hAnsi="Inter" w:cs="Inter"/>
          <w:b/>
          <w:bCs/>
          <w:sz w:val="36"/>
          <w:szCs w:val="36"/>
        </w:rPr>
      </w:pPr>
      <w:r>
        <w:rPr>
          <w:rFonts w:ascii="Inter" w:eastAsia="Inter" w:hAnsi="Inter" w:cs="Inter"/>
          <w:b/>
          <w:bCs/>
          <w:noProof/>
          <w:sz w:val="36"/>
          <w:szCs w:val="36"/>
        </w:rPr>
        <w:drawing>
          <wp:inline distT="0" distB="0" distL="0" distR="0" wp14:anchorId="040C4C0D" wp14:editId="23489586">
            <wp:extent cx="1666875" cy="1024441"/>
            <wp:effectExtent l="0" t="0" r="0" b="4445"/>
            <wp:docPr id="141964568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45686" name="Picture 1" descr="A close-up of a logo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3" t="14670" r="7975" b="19685"/>
                    <a:stretch/>
                  </pic:blipFill>
                  <pic:spPr bwMode="auto">
                    <a:xfrm>
                      <a:off x="0" y="0"/>
                      <a:ext cx="1679058" cy="1031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BBF8F" w14:textId="42FB4B3B" w:rsidR="00BA2C88" w:rsidRPr="00FB1A32" w:rsidRDefault="00FB1A32" w:rsidP="696CA430">
      <w:pPr>
        <w:pBdr>
          <w:bottom w:val="single" w:sz="8" w:space="1" w:color="auto"/>
        </w:pBdr>
        <w:jc w:val="center"/>
        <w:rPr>
          <w:rFonts w:ascii="Inter" w:eastAsia="Inter" w:hAnsi="Inter" w:cs="Inter"/>
          <w:sz w:val="24"/>
          <w:szCs w:val="24"/>
          <w:lang w:val="en-US"/>
        </w:rPr>
      </w:pPr>
      <w:hyperlink r:id="rId11">
        <w:r w:rsidRPr="696CA430">
          <w:rPr>
            <w:rStyle w:val="Hyperlink"/>
            <w:rFonts w:ascii="Inter" w:eastAsia="Inter" w:hAnsi="Inter" w:cs="Inter"/>
            <w:sz w:val="24"/>
            <w:szCs w:val="24"/>
            <w:lang w:val="en-US"/>
          </w:rPr>
          <w:t>cdc@wcupa.edu</w:t>
        </w:r>
      </w:hyperlink>
      <w:r w:rsidRPr="696CA430">
        <w:rPr>
          <w:rFonts w:ascii="Inter" w:eastAsia="Inter" w:hAnsi="Inter" w:cs="Inter"/>
          <w:sz w:val="24"/>
          <w:szCs w:val="24"/>
          <w:lang w:val="en-US"/>
        </w:rPr>
        <w:t xml:space="preserve">  </w:t>
      </w:r>
      <w:r w:rsidRPr="696CA430">
        <w:rPr>
          <w:rFonts w:ascii="Calibri" w:eastAsia="Inter" w:hAnsi="Calibri" w:cs="Calibri"/>
          <w:sz w:val="18"/>
          <w:szCs w:val="18"/>
          <w:lang w:val="en-US"/>
        </w:rPr>
        <w:t>●</w:t>
      </w:r>
      <w:r w:rsidRPr="696CA430">
        <w:rPr>
          <w:rFonts w:ascii="Inter" w:eastAsia="Inter" w:hAnsi="Inter" w:cs="Inter"/>
          <w:sz w:val="24"/>
          <w:szCs w:val="24"/>
          <w:lang w:val="en-US"/>
        </w:rPr>
        <w:t xml:space="preserve">  610-436-</w:t>
      </w:r>
      <w:proofErr w:type="gramStart"/>
      <w:r w:rsidRPr="696CA430">
        <w:rPr>
          <w:rFonts w:ascii="Inter" w:eastAsia="Inter" w:hAnsi="Inter" w:cs="Inter"/>
          <w:sz w:val="24"/>
          <w:szCs w:val="24"/>
          <w:lang w:val="en-US"/>
        </w:rPr>
        <w:t xml:space="preserve">2501  </w:t>
      </w:r>
      <w:r w:rsidRPr="696CA430">
        <w:rPr>
          <w:rFonts w:ascii="Calibri" w:eastAsia="Inter" w:hAnsi="Calibri" w:cs="Calibri"/>
          <w:sz w:val="18"/>
          <w:szCs w:val="18"/>
          <w:lang w:val="en-US"/>
        </w:rPr>
        <w:t>●</w:t>
      </w:r>
      <w:proofErr w:type="gramEnd"/>
      <w:r w:rsidRPr="696CA430">
        <w:rPr>
          <w:rFonts w:ascii="Inter" w:eastAsia="Inter" w:hAnsi="Inter" w:cs="Inter"/>
          <w:sz w:val="24"/>
          <w:szCs w:val="24"/>
          <w:lang w:val="en-US"/>
        </w:rPr>
        <w:t xml:space="preserve">  wcupa.edu/</w:t>
      </w:r>
      <w:proofErr w:type="spellStart"/>
      <w:r w:rsidRPr="696CA430">
        <w:rPr>
          <w:rFonts w:ascii="Inter" w:eastAsia="Inter" w:hAnsi="Inter" w:cs="Inter"/>
          <w:sz w:val="24"/>
          <w:szCs w:val="24"/>
          <w:lang w:val="en-US"/>
        </w:rPr>
        <w:t>cdc</w:t>
      </w:r>
      <w:proofErr w:type="spellEnd"/>
    </w:p>
    <w:p w14:paraId="3C0B4931" w14:textId="77777777" w:rsidR="00FB1A32" w:rsidRDefault="00FB1A32" w:rsidP="1116B424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589C6999" w14:textId="3D81EA6E" w:rsidR="00E038BD" w:rsidRDefault="009A7D63" w:rsidP="1116B424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  <w:r>
        <w:rPr>
          <w:rFonts w:ascii="Inter" w:eastAsia="Inter" w:hAnsi="Inter" w:cs="Inter"/>
          <w:b/>
          <w:bCs/>
          <w:sz w:val="36"/>
          <w:szCs w:val="36"/>
        </w:rPr>
        <w:t xml:space="preserve">Information Interview </w:t>
      </w:r>
      <w:r w:rsidR="002E4259">
        <w:rPr>
          <w:rFonts w:ascii="Inter" w:eastAsia="Inter" w:hAnsi="Inter" w:cs="Inter"/>
          <w:b/>
          <w:bCs/>
          <w:sz w:val="36"/>
          <w:szCs w:val="36"/>
        </w:rPr>
        <w:t>Assignment</w:t>
      </w:r>
    </w:p>
    <w:p w14:paraId="1148D7F7" w14:textId="061D627D" w:rsidR="00B26592" w:rsidRPr="00B26592" w:rsidRDefault="00561E25" w:rsidP="00A25369">
      <w:pPr>
        <w:rPr>
          <w:rFonts w:ascii="Inter" w:eastAsia="Inter" w:hAnsi="Inter" w:cs="Inter"/>
          <w:lang w:val="en-US"/>
        </w:rPr>
      </w:pPr>
      <w:r>
        <w:rPr>
          <w:rFonts w:ascii="Inter" w:eastAsia="Inter" w:hAnsi="Inter" w:cs="Inter"/>
          <w:lang w:val="en-US"/>
        </w:rPr>
        <w:t xml:space="preserve">Utilizing </w:t>
      </w:r>
      <w:r w:rsidR="00B26592" w:rsidRPr="00B26592">
        <w:rPr>
          <w:rFonts w:ascii="Inter" w:eastAsia="Inter" w:hAnsi="Inter" w:cs="Inter"/>
          <w:lang w:val="en-US"/>
        </w:rPr>
        <w:t>Ram Nation, WCU’s alumni-to-student mentoring platform</w:t>
      </w:r>
      <w:r>
        <w:rPr>
          <w:rFonts w:ascii="Inter" w:eastAsia="Inter" w:hAnsi="Inter" w:cs="Inter"/>
          <w:lang w:val="en-US"/>
        </w:rPr>
        <w:t xml:space="preserve">, students will connect with alumni to complete an information interview. </w:t>
      </w:r>
      <w:r w:rsidR="004456B1">
        <w:rPr>
          <w:rFonts w:ascii="Inter" w:eastAsia="Inter" w:hAnsi="Inter" w:cs="Inter"/>
          <w:lang w:val="en-US"/>
        </w:rPr>
        <w:t>Assignments are d</w:t>
      </w:r>
      <w:r w:rsidR="00B26592" w:rsidRPr="00B26592">
        <w:rPr>
          <w:rFonts w:ascii="Inter" w:eastAsia="Inter" w:hAnsi="Inter" w:cs="Inter"/>
          <w:lang w:val="en-US"/>
        </w:rPr>
        <w:t>esigned to be both plug-and-play and customizable, so it can be used as is, or modified to work for you and your students.     </w:t>
      </w:r>
    </w:p>
    <w:p w14:paraId="73CC7751" w14:textId="77777777" w:rsidR="00A25369" w:rsidRDefault="00A25369" w:rsidP="002E4259">
      <w:pPr>
        <w:rPr>
          <w:rFonts w:ascii="Inter" w:eastAsia="Inter" w:hAnsi="Inter" w:cs="Inter"/>
          <w:b/>
          <w:bCs/>
          <w:sz w:val="24"/>
          <w:szCs w:val="24"/>
        </w:rPr>
      </w:pPr>
    </w:p>
    <w:p w14:paraId="64944252" w14:textId="2173D559" w:rsidR="002E4259" w:rsidRPr="00975FAD" w:rsidRDefault="002E4259" w:rsidP="002E4259">
      <w:pPr>
        <w:rPr>
          <w:rFonts w:ascii="Inter" w:eastAsia="Inter" w:hAnsi="Inter" w:cs="Inter"/>
          <w:b/>
          <w:bCs/>
          <w:color w:val="76923C" w:themeColor="accent3" w:themeShade="BF"/>
          <w:sz w:val="24"/>
          <w:szCs w:val="24"/>
        </w:rPr>
      </w:pPr>
      <w:r w:rsidRPr="00975FAD">
        <w:rPr>
          <w:rFonts w:ascii="Inter" w:eastAsia="Inter" w:hAnsi="Inter" w:cs="Inter"/>
          <w:b/>
          <w:bCs/>
          <w:sz w:val="24"/>
          <w:szCs w:val="24"/>
        </w:rPr>
        <w:t>Learning Outcomes [NACE Career Competencies]</w:t>
      </w:r>
    </w:p>
    <w:p w14:paraId="21CDD0E6" w14:textId="222279CB" w:rsidR="002E4259" w:rsidRPr="00975FAD" w:rsidRDefault="002E4259" w:rsidP="002E4259">
      <w:pPr>
        <w:pStyle w:val="ListParagraph"/>
        <w:numPr>
          <w:ilvl w:val="0"/>
          <w:numId w:val="2"/>
        </w:numPr>
        <w:rPr>
          <w:rFonts w:ascii="Inter" w:eastAsia="Inter" w:hAnsi="Inter" w:cs="Inter"/>
          <w:sz w:val="24"/>
          <w:szCs w:val="24"/>
          <w:lang w:val="en-US"/>
        </w:rPr>
      </w:pPr>
      <w:r w:rsidRPr="00975FAD">
        <w:rPr>
          <w:rFonts w:ascii="Inter" w:eastAsia="Inter" w:hAnsi="Inter" w:cs="Inter"/>
          <w:sz w:val="24"/>
          <w:szCs w:val="24"/>
          <w:lang w:val="en-US"/>
        </w:rPr>
        <w:t xml:space="preserve">Students will </w:t>
      </w:r>
      <w:r w:rsidR="00D94FB9" w:rsidRPr="00975FAD">
        <w:rPr>
          <w:rFonts w:ascii="Inter" w:eastAsia="Inter" w:hAnsi="Inter" w:cs="Inter"/>
          <w:sz w:val="24"/>
          <w:szCs w:val="24"/>
          <w:lang w:val="en-US"/>
        </w:rPr>
        <w:t>navigate</w:t>
      </w:r>
      <w:r w:rsidRPr="00975FAD">
        <w:rPr>
          <w:rFonts w:ascii="Inter" w:eastAsia="Inter" w:hAnsi="Inter" w:cs="Inter"/>
          <w:sz w:val="24"/>
          <w:szCs w:val="24"/>
          <w:lang w:val="en-US"/>
        </w:rPr>
        <w:t xml:space="preserve"> the Ram Nation platform to identify and </w:t>
      </w:r>
      <w:proofErr w:type="gramStart"/>
      <w:r w:rsidRPr="00975FAD">
        <w:rPr>
          <w:rFonts w:ascii="Inter" w:eastAsia="Inter" w:hAnsi="Inter" w:cs="Inter"/>
          <w:sz w:val="24"/>
          <w:szCs w:val="24"/>
          <w:lang w:val="en-US"/>
        </w:rPr>
        <w:t>make contact with</w:t>
      </w:r>
      <w:proofErr w:type="gramEnd"/>
      <w:r w:rsidRPr="00975FAD">
        <w:rPr>
          <w:rFonts w:ascii="Inter" w:eastAsia="Inter" w:hAnsi="Inter" w:cs="Inter"/>
          <w:sz w:val="24"/>
          <w:szCs w:val="24"/>
          <w:lang w:val="en-US"/>
        </w:rPr>
        <w:t xml:space="preserve"> an alum for an informational interview. [Technology]</w:t>
      </w:r>
    </w:p>
    <w:p w14:paraId="6FD3C3F2" w14:textId="77777777" w:rsidR="002E4259" w:rsidRPr="00975FAD" w:rsidRDefault="002E4259" w:rsidP="002E4259">
      <w:pPr>
        <w:pStyle w:val="ListParagraph"/>
        <w:numPr>
          <w:ilvl w:val="1"/>
          <w:numId w:val="2"/>
        </w:numPr>
        <w:rPr>
          <w:rFonts w:ascii="Inter" w:eastAsia="Inter" w:hAnsi="Inter" w:cs="Inter"/>
          <w:sz w:val="24"/>
          <w:szCs w:val="24"/>
        </w:rPr>
      </w:pPr>
      <w:r w:rsidRPr="00975FAD">
        <w:rPr>
          <w:rFonts w:ascii="Inter" w:eastAsia="Inter" w:hAnsi="Inter" w:cs="Inter"/>
          <w:sz w:val="24"/>
          <w:szCs w:val="24"/>
        </w:rPr>
        <w:t>Assessed by student’s completion of the assignment using the Ram Nation platform.</w:t>
      </w:r>
    </w:p>
    <w:p w14:paraId="2A110431" w14:textId="73BE3608" w:rsidR="002E4259" w:rsidRPr="00975FAD" w:rsidRDefault="002E4259" w:rsidP="002E4259">
      <w:pPr>
        <w:pStyle w:val="ListParagraph"/>
        <w:numPr>
          <w:ilvl w:val="0"/>
          <w:numId w:val="2"/>
        </w:numPr>
        <w:rPr>
          <w:rFonts w:ascii="Inter" w:eastAsia="Inter" w:hAnsi="Inter" w:cs="Inter"/>
          <w:sz w:val="24"/>
          <w:szCs w:val="24"/>
          <w:lang w:val="en-US"/>
        </w:rPr>
      </w:pPr>
      <w:r w:rsidRPr="00975FAD">
        <w:rPr>
          <w:rFonts w:ascii="Inter" w:eastAsia="Inter" w:hAnsi="Inter" w:cs="Inter"/>
          <w:sz w:val="24"/>
          <w:szCs w:val="24"/>
          <w:lang w:val="en-US"/>
        </w:rPr>
        <w:t xml:space="preserve">Students will demonstrate the ability to independently and effectively develop </w:t>
      </w:r>
      <w:r w:rsidR="00E25B95" w:rsidRPr="00975FAD">
        <w:rPr>
          <w:rFonts w:ascii="Inter" w:eastAsia="Inter" w:hAnsi="Inter" w:cs="Inter"/>
          <w:sz w:val="24"/>
          <w:szCs w:val="24"/>
          <w:lang w:val="en-US"/>
        </w:rPr>
        <w:t>4</w:t>
      </w:r>
      <w:r w:rsidRPr="00975FAD">
        <w:rPr>
          <w:rFonts w:ascii="Inter" w:eastAsia="Inter" w:hAnsi="Inter" w:cs="Inter"/>
          <w:sz w:val="24"/>
          <w:szCs w:val="24"/>
          <w:lang w:val="en-US"/>
        </w:rPr>
        <w:t xml:space="preserve"> questions for an informational interview before connecting with an alum. [Communication]</w:t>
      </w:r>
    </w:p>
    <w:p w14:paraId="69DA8737" w14:textId="77777777" w:rsidR="002E4259" w:rsidRPr="00975FAD" w:rsidRDefault="002E4259" w:rsidP="002E4259">
      <w:pPr>
        <w:pStyle w:val="ListParagraph"/>
        <w:numPr>
          <w:ilvl w:val="1"/>
          <w:numId w:val="2"/>
        </w:numPr>
        <w:rPr>
          <w:rFonts w:ascii="Inter" w:eastAsia="Inter" w:hAnsi="Inter" w:cs="Inter"/>
          <w:sz w:val="24"/>
          <w:szCs w:val="24"/>
          <w:lang w:val="en-US"/>
        </w:rPr>
      </w:pPr>
      <w:r w:rsidRPr="00975FAD">
        <w:rPr>
          <w:rFonts w:ascii="Inter" w:eastAsia="Inter" w:hAnsi="Inter" w:cs="Inter"/>
          <w:sz w:val="24"/>
          <w:szCs w:val="24"/>
          <w:lang w:val="en-US"/>
        </w:rPr>
        <w:t>Assessed by student’s ability to hand in questions that are appropriate for an informational interview.</w:t>
      </w:r>
    </w:p>
    <w:p w14:paraId="7F824AC1" w14:textId="2E6E3AD3" w:rsidR="002E4259" w:rsidRPr="00975FAD" w:rsidRDefault="002E4259" w:rsidP="002E4259">
      <w:pPr>
        <w:pStyle w:val="ListParagraph"/>
        <w:numPr>
          <w:ilvl w:val="0"/>
          <w:numId w:val="2"/>
        </w:numPr>
        <w:rPr>
          <w:rFonts w:ascii="Inter" w:eastAsia="Inter" w:hAnsi="Inter" w:cs="Inter"/>
          <w:sz w:val="24"/>
          <w:szCs w:val="24"/>
          <w:lang w:val="en-US"/>
        </w:rPr>
      </w:pPr>
      <w:r w:rsidRPr="00975FAD">
        <w:rPr>
          <w:rFonts w:ascii="Inter" w:eastAsia="Inter" w:hAnsi="Inter" w:cs="Inter"/>
          <w:sz w:val="24"/>
          <w:szCs w:val="24"/>
          <w:lang w:val="en-US"/>
        </w:rPr>
        <w:t xml:space="preserve">Students will reflect on the information they receive during the informational </w:t>
      </w:r>
      <w:r w:rsidR="009313AB" w:rsidRPr="00975FAD">
        <w:rPr>
          <w:rFonts w:ascii="Inter" w:eastAsia="Inter" w:hAnsi="Inter" w:cs="Inter"/>
          <w:sz w:val="24"/>
          <w:szCs w:val="24"/>
          <w:lang w:val="en-US"/>
        </w:rPr>
        <w:t>interview and</w:t>
      </w:r>
      <w:r w:rsidRPr="00975FAD">
        <w:rPr>
          <w:rFonts w:ascii="Inter" w:eastAsia="Inter" w:hAnsi="Inter" w:cs="Inter"/>
          <w:sz w:val="24"/>
          <w:szCs w:val="24"/>
          <w:lang w:val="en-US"/>
        </w:rPr>
        <w:t xml:space="preserve"> create one short-term goal that aligns with their personal or professional development. [Career and Self Development, Communication]</w:t>
      </w:r>
    </w:p>
    <w:p w14:paraId="447ABF08" w14:textId="77777777" w:rsidR="002E4259" w:rsidRPr="00975FAD" w:rsidRDefault="002E4259" w:rsidP="002E4259">
      <w:pPr>
        <w:pStyle w:val="ListParagraph"/>
        <w:numPr>
          <w:ilvl w:val="1"/>
          <w:numId w:val="2"/>
        </w:numPr>
        <w:rPr>
          <w:rFonts w:ascii="Inter" w:eastAsia="Inter" w:hAnsi="Inter" w:cs="Inter"/>
          <w:sz w:val="24"/>
          <w:szCs w:val="24"/>
        </w:rPr>
      </w:pPr>
      <w:r w:rsidRPr="00975FAD">
        <w:rPr>
          <w:rFonts w:ascii="Inter" w:eastAsia="Inter" w:hAnsi="Inter" w:cs="Inter"/>
          <w:sz w:val="24"/>
          <w:szCs w:val="24"/>
        </w:rPr>
        <w:t>Assessed via the assignment rubric</w:t>
      </w:r>
    </w:p>
    <w:p w14:paraId="5E09E813" w14:textId="77777777" w:rsidR="002E4259" w:rsidRPr="00975FAD" w:rsidRDefault="002E4259" w:rsidP="002E4259">
      <w:pPr>
        <w:rPr>
          <w:rFonts w:ascii="Inter" w:eastAsia="Inter" w:hAnsi="Inter" w:cs="Inter"/>
          <w:b/>
          <w:bCs/>
          <w:sz w:val="24"/>
          <w:szCs w:val="24"/>
        </w:rPr>
      </w:pPr>
    </w:p>
    <w:p w14:paraId="27570E05" w14:textId="0AC05306" w:rsidR="00BE006A" w:rsidRPr="00975FAD" w:rsidRDefault="00BE006A" w:rsidP="002E4259">
      <w:pPr>
        <w:rPr>
          <w:rFonts w:ascii="Inter" w:eastAsia="Inter" w:hAnsi="Inter" w:cs="Inter"/>
          <w:b/>
          <w:bCs/>
          <w:sz w:val="24"/>
          <w:szCs w:val="24"/>
        </w:rPr>
      </w:pPr>
      <w:r w:rsidRPr="00975FAD">
        <w:rPr>
          <w:rFonts w:ascii="Inter" w:eastAsia="Inter" w:hAnsi="Inter" w:cs="Inter"/>
          <w:b/>
          <w:bCs/>
          <w:sz w:val="24"/>
          <w:szCs w:val="24"/>
        </w:rPr>
        <w:t xml:space="preserve">Contents: </w:t>
      </w:r>
    </w:p>
    <w:p w14:paraId="4D65921A" w14:textId="52067263" w:rsidR="00BE006A" w:rsidRPr="00975FAD" w:rsidRDefault="00BE006A" w:rsidP="00975FAD">
      <w:pPr>
        <w:pStyle w:val="ListParagraph"/>
        <w:numPr>
          <w:ilvl w:val="0"/>
          <w:numId w:val="15"/>
        </w:numPr>
        <w:rPr>
          <w:rFonts w:ascii="Inter" w:eastAsia="Inter" w:hAnsi="Inter" w:cs="Inter"/>
          <w:sz w:val="24"/>
          <w:szCs w:val="24"/>
        </w:rPr>
      </w:pPr>
      <w:r w:rsidRPr="00975FAD">
        <w:rPr>
          <w:rFonts w:ascii="Inter" w:eastAsia="Inter" w:hAnsi="Inter" w:cs="Inter"/>
          <w:sz w:val="24"/>
          <w:szCs w:val="24"/>
        </w:rPr>
        <w:t>Student Assignment – page 2</w:t>
      </w:r>
    </w:p>
    <w:p w14:paraId="47B88225" w14:textId="53ABC866" w:rsidR="00BE006A" w:rsidRPr="00975FAD" w:rsidRDefault="00975FAD" w:rsidP="00975FAD">
      <w:pPr>
        <w:pStyle w:val="ListParagraph"/>
        <w:numPr>
          <w:ilvl w:val="0"/>
          <w:numId w:val="15"/>
        </w:numPr>
        <w:rPr>
          <w:rFonts w:ascii="Inter" w:eastAsia="Inter" w:hAnsi="Inter" w:cs="Inter"/>
          <w:sz w:val="24"/>
          <w:szCs w:val="24"/>
        </w:rPr>
      </w:pPr>
      <w:r w:rsidRPr="00975FAD">
        <w:rPr>
          <w:rFonts w:ascii="Inter" w:eastAsia="Inter" w:hAnsi="Inter" w:cs="Inter"/>
          <w:sz w:val="24"/>
          <w:szCs w:val="24"/>
        </w:rPr>
        <w:t>Grading Rubric – page 3</w:t>
      </w:r>
    </w:p>
    <w:p w14:paraId="2CEDBAE5" w14:textId="77777777" w:rsidR="00E038BD" w:rsidRDefault="00E038BD" w:rsidP="1116B424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09079F0A" w14:textId="77777777" w:rsidR="00E038BD" w:rsidRDefault="00E038BD" w:rsidP="1116B424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65FBE162" w14:textId="77777777" w:rsidR="00E038BD" w:rsidRDefault="00E038BD" w:rsidP="1116B424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717A8D0A" w14:textId="77777777" w:rsidR="00E038BD" w:rsidRDefault="00E038BD" w:rsidP="1116B424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272DC36B" w14:textId="1F4DAFE4" w:rsidR="3EFFD565" w:rsidRDefault="3EFFD565" w:rsidP="3EFFD565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7B3A82A6" w14:textId="686CBCA7" w:rsidR="3EFFD565" w:rsidRDefault="3EFFD565" w:rsidP="3EFFD565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5A43F697" w14:textId="77777777" w:rsidR="00E038BD" w:rsidRDefault="00E038BD" w:rsidP="1116B424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4FA9C1FD" w14:textId="3C41E01E" w:rsidR="002E3490" w:rsidRDefault="004F77C4" w:rsidP="1116B424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108E8B6" wp14:editId="58A2BAE2">
            <wp:extent cx="2546985" cy="1328690"/>
            <wp:effectExtent l="0" t="0" r="5715" b="5080"/>
            <wp:docPr id="1577886874" name="Picture 1577886874" descr="A map of the united states with a 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86874" name="Picture 1" descr="A map of the united states with a ra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04" b="12951"/>
                    <a:stretch/>
                  </pic:blipFill>
                  <pic:spPr bwMode="auto">
                    <a:xfrm>
                      <a:off x="0" y="0"/>
                      <a:ext cx="2569743" cy="134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DC4B5" w14:textId="4D22EB4D" w:rsidR="002E3490" w:rsidRDefault="004F77C4">
      <w:pPr>
        <w:jc w:val="center"/>
        <w:rPr>
          <w:rFonts w:ascii="Inter" w:eastAsia="Inter" w:hAnsi="Inter" w:cs="Inter"/>
          <w:b/>
          <w:sz w:val="36"/>
          <w:szCs w:val="36"/>
        </w:rPr>
      </w:pPr>
      <w:r>
        <w:rPr>
          <w:rFonts w:ascii="Inter" w:eastAsia="Inter" w:hAnsi="Inter" w:cs="Inter"/>
          <w:b/>
          <w:sz w:val="36"/>
          <w:szCs w:val="36"/>
        </w:rPr>
        <w:t>Informational Interview Assignment</w:t>
      </w:r>
    </w:p>
    <w:p w14:paraId="1AD99F69" w14:textId="4513CEEA" w:rsidR="002E3490" w:rsidRDefault="002E3490" w:rsidP="1116B424">
      <w:pPr>
        <w:rPr>
          <w:rFonts w:ascii="Inter" w:eastAsia="Inter" w:hAnsi="Inter" w:cs="Inter"/>
        </w:rPr>
      </w:pPr>
    </w:p>
    <w:p w14:paraId="5FD0025D" w14:textId="77777777" w:rsidR="004F77C4" w:rsidRPr="006B3E75" w:rsidRDefault="004F77C4" w:rsidP="1116B424">
      <w:pPr>
        <w:rPr>
          <w:rFonts w:ascii="Inter" w:eastAsia="Inter" w:hAnsi="Inter" w:cs="Inter"/>
          <w:b/>
          <w:bCs/>
          <w:color w:val="76923C" w:themeColor="accent3" w:themeShade="BF"/>
        </w:rPr>
      </w:pPr>
      <w:r w:rsidRPr="1116B424">
        <w:rPr>
          <w:rFonts w:ascii="Inter" w:eastAsia="Inter" w:hAnsi="Inter" w:cs="Inter"/>
          <w:b/>
          <w:bCs/>
        </w:rPr>
        <w:t>The Assignment</w:t>
      </w:r>
    </w:p>
    <w:p w14:paraId="0CF5CF6B" w14:textId="77777777" w:rsidR="000E4938" w:rsidRPr="0023724E" w:rsidRDefault="000E4938" w:rsidP="1116B424">
      <w:pPr>
        <w:rPr>
          <w:rFonts w:ascii="Inter" w:eastAsia="Inter" w:hAnsi="Inter" w:cs="Inter"/>
          <w:b/>
          <w:bCs/>
          <w:color w:val="76923C" w:themeColor="accent3" w:themeShade="BF"/>
          <w:sz w:val="14"/>
          <w:szCs w:val="14"/>
        </w:rPr>
      </w:pPr>
    </w:p>
    <w:p w14:paraId="5F5A7ADF" w14:textId="3F46572E" w:rsidR="000E4938" w:rsidRPr="006B3E75" w:rsidRDefault="006B3E75" w:rsidP="60D98A70">
      <w:pPr>
        <w:rPr>
          <w:rFonts w:ascii="Inter" w:eastAsia="Inter" w:hAnsi="Inter" w:cs="Inter"/>
          <w:color w:val="76923C" w:themeColor="accent3" w:themeShade="BF"/>
          <w:lang w:val="en-US"/>
        </w:rPr>
      </w:pPr>
      <w:r w:rsidRPr="60D98A70">
        <w:rPr>
          <w:rFonts w:ascii="Inter" w:eastAsia="Inter" w:hAnsi="Inter" w:cs="Inter"/>
          <w:lang w:val="en-US"/>
        </w:rPr>
        <w:t xml:space="preserve">Reach out to </w:t>
      </w:r>
      <w:r w:rsidR="004F77C4" w:rsidRPr="60D98A70">
        <w:rPr>
          <w:rFonts w:ascii="Inter" w:eastAsia="Inter" w:hAnsi="Inter" w:cs="Inter"/>
          <w:lang w:val="en-US"/>
        </w:rPr>
        <w:t xml:space="preserve">a WCU alum </w:t>
      </w:r>
      <w:r w:rsidR="62A97894" w:rsidRPr="60D98A70">
        <w:rPr>
          <w:rFonts w:ascii="Inter" w:eastAsia="Inter" w:hAnsi="Inter" w:cs="Inter"/>
          <w:lang w:val="en-US"/>
        </w:rPr>
        <w:t>through</w:t>
      </w:r>
      <w:r w:rsidR="004F77C4" w:rsidRPr="60D98A70">
        <w:rPr>
          <w:rFonts w:ascii="Inter" w:eastAsia="Inter" w:hAnsi="Inter" w:cs="Inter"/>
          <w:lang w:val="en-US"/>
        </w:rPr>
        <w:t xml:space="preserve"> Ram Nation</w:t>
      </w:r>
      <w:r w:rsidR="52A90F72" w:rsidRPr="60D98A70">
        <w:rPr>
          <w:rFonts w:ascii="Inter" w:eastAsia="Inter" w:hAnsi="Inter" w:cs="Inter"/>
          <w:lang w:val="en-US"/>
        </w:rPr>
        <w:t xml:space="preserve"> (ramnation.wcupa.edu)</w:t>
      </w:r>
      <w:r w:rsidR="004F77C4" w:rsidRPr="60D98A70">
        <w:rPr>
          <w:rFonts w:ascii="Inter" w:eastAsia="Inter" w:hAnsi="Inter" w:cs="Inter"/>
          <w:lang w:val="en-US"/>
        </w:rPr>
        <w:t>, WCU’s alumni</w:t>
      </w:r>
      <w:r w:rsidR="6934334A" w:rsidRPr="60D98A70">
        <w:rPr>
          <w:rFonts w:ascii="Inter" w:eastAsia="Inter" w:hAnsi="Inter" w:cs="Inter"/>
          <w:lang w:val="en-US"/>
        </w:rPr>
        <w:t>-</w:t>
      </w:r>
      <w:r w:rsidR="004F77C4" w:rsidRPr="60D98A70">
        <w:rPr>
          <w:rFonts w:ascii="Inter" w:eastAsia="Inter" w:hAnsi="Inter" w:cs="Inter"/>
          <w:lang w:val="en-US"/>
        </w:rPr>
        <w:t>to</w:t>
      </w:r>
      <w:r w:rsidR="6A7A776A" w:rsidRPr="60D98A70">
        <w:rPr>
          <w:rFonts w:ascii="Inter" w:eastAsia="Inter" w:hAnsi="Inter" w:cs="Inter"/>
          <w:lang w:val="en-US"/>
        </w:rPr>
        <w:t>-</w:t>
      </w:r>
      <w:r w:rsidR="004F77C4" w:rsidRPr="60D98A70">
        <w:rPr>
          <w:rFonts w:ascii="Inter" w:eastAsia="Inter" w:hAnsi="Inter" w:cs="Inter"/>
          <w:lang w:val="en-US"/>
        </w:rPr>
        <w:t>student mentoring platform, and request a</w:t>
      </w:r>
      <w:r w:rsidR="006017A3" w:rsidRPr="60D98A70">
        <w:rPr>
          <w:rFonts w:ascii="Inter" w:eastAsia="Inter" w:hAnsi="Inter" w:cs="Inter"/>
          <w:lang w:val="en-US"/>
        </w:rPr>
        <w:t xml:space="preserve"> </w:t>
      </w:r>
      <w:proofErr w:type="gramStart"/>
      <w:r w:rsidR="006017A3" w:rsidRPr="60D98A70">
        <w:rPr>
          <w:rFonts w:ascii="Inter" w:eastAsia="Inter" w:hAnsi="Inter" w:cs="Inter"/>
          <w:lang w:val="en-US"/>
        </w:rPr>
        <w:t>30-60 minute</w:t>
      </w:r>
      <w:proofErr w:type="gramEnd"/>
      <w:r w:rsidR="004F77C4" w:rsidRPr="60D98A70">
        <w:rPr>
          <w:rFonts w:ascii="Inter" w:eastAsia="Inter" w:hAnsi="Inter" w:cs="Inter"/>
          <w:lang w:val="en-US"/>
        </w:rPr>
        <w:t xml:space="preserve"> informational interview via zoom, phone, or in person.</w:t>
      </w:r>
      <w:r w:rsidR="1A591401" w:rsidRPr="60D98A70">
        <w:rPr>
          <w:rFonts w:ascii="Inter" w:eastAsia="Inter" w:hAnsi="Inter" w:cs="Inter"/>
          <w:lang w:val="en-US"/>
        </w:rPr>
        <w:t xml:space="preserve">  </w:t>
      </w:r>
      <w:hyperlink r:id="rId13">
        <w:r w:rsidR="1A591401" w:rsidRPr="60D98A70">
          <w:rPr>
            <w:rStyle w:val="Hyperlink"/>
            <w:rFonts w:ascii="Inter" w:eastAsia="Inter" w:hAnsi="Inter" w:cs="Inter"/>
            <w:lang w:val="en-US"/>
          </w:rPr>
          <w:t>Step by step instructions on how to do this can be found here</w:t>
        </w:r>
      </w:hyperlink>
      <w:r w:rsidR="1A591401" w:rsidRPr="60D98A70">
        <w:rPr>
          <w:rFonts w:ascii="Inter" w:eastAsia="Inter" w:hAnsi="Inter" w:cs="Inter"/>
          <w:lang w:val="en-US"/>
        </w:rPr>
        <w:t>.</w:t>
      </w:r>
    </w:p>
    <w:p w14:paraId="450AF798" w14:textId="123D8CB0" w:rsidR="00676A7F" w:rsidRDefault="00676A7F" w:rsidP="1116B424">
      <w:pPr>
        <w:rPr>
          <w:rFonts w:ascii="Inter" w:eastAsia="Inter" w:hAnsi="Inter" w:cs="Inter"/>
          <w:color w:val="76923C" w:themeColor="accent3" w:themeShade="BF"/>
        </w:rPr>
      </w:pPr>
    </w:p>
    <w:p w14:paraId="27C94955" w14:textId="5FE80B5A" w:rsidR="00676A7F" w:rsidRDefault="45DBE2AA" w:rsidP="1116B424">
      <w:pPr>
        <w:rPr>
          <w:rFonts w:ascii="Inter" w:eastAsia="Inter" w:hAnsi="Inter" w:cs="Inter"/>
        </w:rPr>
      </w:pPr>
      <w:r w:rsidRPr="1116B424">
        <w:rPr>
          <w:rFonts w:ascii="Inter" w:eastAsia="Inter" w:hAnsi="Inter" w:cs="Inter"/>
        </w:rPr>
        <w:t xml:space="preserve">There are three items </w:t>
      </w:r>
      <w:r w:rsidR="390B5184" w:rsidRPr="1116B424">
        <w:rPr>
          <w:rFonts w:ascii="Inter" w:eastAsia="Inter" w:hAnsi="Inter" w:cs="Inter"/>
        </w:rPr>
        <w:t>that must be turned in</w:t>
      </w:r>
      <w:r w:rsidRPr="1116B424">
        <w:rPr>
          <w:rFonts w:ascii="Inter" w:eastAsia="Inter" w:hAnsi="Inter" w:cs="Inter"/>
        </w:rPr>
        <w:t xml:space="preserve"> to receive credit for this assignment.</w:t>
      </w:r>
    </w:p>
    <w:p w14:paraId="15DE981D" w14:textId="632BCB56" w:rsidR="00676A7F" w:rsidRDefault="1AF86A9B" w:rsidP="1116B424">
      <w:pPr>
        <w:pStyle w:val="ListParagraph"/>
        <w:numPr>
          <w:ilvl w:val="0"/>
          <w:numId w:val="1"/>
        </w:numPr>
        <w:rPr>
          <w:rFonts w:ascii="Inter" w:eastAsia="Inter" w:hAnsi="Inter" w:cs="Inter"/>
        </w:rPr>
      </w:pPr>
      <w:r w:rsidRPr="6C07E080">
        <w:rPr>
          <w:rFonts w:ascii="Inter" w:eastAsia="Inter" w:hAnsi="Inter" w:cs="Inter"/>
        </w:rPr>
        <w:t xml:space="preserve">At least 4 </w:t>
      </w:r>
      <w:r w:rsidR="09396A3E" w:rsidRPr="6C07E080">
        <w:rPr>
          <w:rFonts w:ascii="Inter" w:eastAsia="Inter" w:hAnsi="Inter" w:cs="Inter"/>
        </w:rPr>
        <w:t xml:space="preserve">questions that </w:t>
      </w:r>
      <w:r w:rsidR="4C1E0843" w:rsidRPr="6C07E080">
        <w:rPr>
          <w:rFonts w:ascii="Inter" w:eastAsia="Inter" w:hAnsi="Inter" w:cs="Inter"/>
        </w:rPr>
        <w:t>you</w:t>
      </w:r>
      <w:r w:rsidR="09396A3E" w:rsidRPr="6C07E080">
        <w:rPr>
          <w:rFonts w:ascii="Inter" w:eastAsia="Inter" w:hAnsi="Inter" w:cs="Inter"/>
        </w:rPr>
        <w:t xml:space="preserve"> asked during the informational interview</w:t>
      </w:r>
    </w:p>
    <w:p w14:paraId="2827255D" w14:textId="4F77C148" w:rsidR="00676A7F" w:rsidRDefault="7E5F7844" w:rsidP="6C07E080">
      <w:pPr>
        <w:pStyle w:val="ListParagraph"/>
        <w:numPr>
          <w:ilvl w:val="0"/>
          <w:numId w:val="1"/>
        </w:numPr>
        <w:rPr>
          <w:rFonts w:ascii="Inter" w:eastAsia="Inter" w:hAnsi="Inter" w:cs="Inter"/>
          <w:color w:val="76923C" w:themeColor="accent3" w:themeShade="BF"/>
        </w:rPr>
      </w:pPr>
      <w:r w:rsidRPr="6C07E080">
        <w:rPr>
          <w:rFonts w:ascii="Inter" w:eastAsia="Inter" w:hAnsi="Inter" w:cs="Inter"/>
        </w:rPr>
        <w:t xml:space="preserve">A </w:t>
      </w:r>
      <w:r w:rsidR="00747055" w:rsidRPr="6C07E080">
        <w:rPr>
          <w:rFonts w:ascii="Inter" w:eastAsia="Inter" w:hAnsi="Inter" w:cs="Inter"/>
        </w:rPr>
        <w:t>screen shot of the thank you email you sen</w:t>
      </w:r>
      <w:r w:rsidR="006017A3" w:rsidRPr="6C07E080">
        <w:rPr>
          <w:rFonts w:ascii="Inter" w:eastAsia="Inter" w:hAnsi="Inter" w:cs="Inter"/>
        </w:rPr>
        <w:t>t</w:t>
      </w:r>
      <w:r w:rsidR="00747055" w:rsidRPr="6C07E080">
        <w:rPr>
          <w:rFonts w:ascii="Inter" w:eastAsia="Inter" w:hAnsi="Inter" w:cs="Inter"/>
        </w:rPr>
        <w:t xml:space="preserve"> the alum after </w:t>
      </w:r>
      <w:r w:rsidR="006017A3" w:rsidRPr="6C07E080">
        <w:rPr>
          <w:rFonts w:ascii="Inter" w:eastAsia="Inter" w:hAnsi="Inter" w:cs="Inter"/>
        </w:rPr>
        <w:t>meeting</w:t>
      </w:r>
    </w:p>
    <w:p w14:paraId="581C25E8" w14:textId="7D87B556" w:rsidR="00676A7F" w:rsidRDefault="7182877E" w:rsidP="60D98A70">
      <w:pPr>
        <w:pStyle w:val="ListParagraph"/>
        <w:numPr>
          <w:ilvl w:val="0"/>
          <w:numId w:val="1"/>
        </w:numPr>
        <w:rPr>
          <w:rFonts w:ascii="Inter" w:eastAsia="Inter" w:hAnsi="Inter" w:cs="Inter"/>
          <w:color w:val="76923C" w:themeColor="accent3" w:themeShade="BF"/>
          <w:lang w:val="en-US"/>
        </w:rPr>
      </w:pPr>
      <w:r w:rsidRPr="60D98A70">
        <w:rPr>
          <w:rFonts w:ascii="Inter" w:eastAsia="Inter" w:hAnsi="Inter" w:cs="Inter"/>
          <w:lang w:val="en-US"/>
        </w:rPr>
        <w:t>A brief essay (</w:t>
      </w:r>
      <w:r w:rsidR="3BA0E9F9" w:rsidRPr="60D98A70">
        <w:rPr>
          <w:rFonts w:ascii="Inter" w:eastAsia="Inter" w:hAnsi="Inter" w:cs="Inter"/>
          <w:lang w:val="en-US"/>
        </w:rPr>
        <w:t>900-</w:t>
      </w:r>
      <w:r w:rsidR="36A23F53" w:rsidRPr="60D98A70">
        <w:rPr>
          <w:rFonts w:ascii="Inter" w:eastAsia="Inter" w:hAnsi="Inter" w:cs="Inter"/>
          <w:lang w:val="en-US"/>
        </w:rPr>
        <w:t>1,000 words</w:t>
      </w:r>
      <w:r w:rsidR="12FF7582" w:rsidRPr="60D98A70">
        <w:rPr>
          <w:rFonts w:ascii="Inter" w:eastAsia="Inter" w:hAnsi="Inter" w:cs="Inter"/>
          <w:lang w:val="en-US"/>
        </w:rPr>
        <w:t>)</w:t>
      </w:r>
      <w:r w:rsidR="17E910C3" w:rsidRPr="60D98A70">
        <w:rPr>
          <w:rFonts w:ascii="Inter" w:eastAsia="Inter" w:hAnsi="Inter" w:cs="Inter"/>
          <w:lang w:val="en-US"/>
        </w:rPr>
        <w:t xml:space="preserve">, </w:t>
      </w:r>
      <w:r w:rsidR="4E4A30C5" w:rsidRPr="60D98A70">
        <w:rPr>
          <w:rFonts w:ascii="Inter" w:eastAsia="Inter" w:hAnsi="Inter" w:cs="Inter"/>
          <w:lang w:val="en-US"/>
        </w:rPr>
        <w:t xml:space="preserve">where you </w:t>
      </w:r>
      <w:r w:rsidR="36A23F53" w:rsidRPr="60D98A70">
        <w:rPr>
          <w:rFonts w:ascii="Inter" w:eastAsia="Inter" w:hAnsi="Inter" w:cs="Inter"/>
          <w:lang w:val="en-US"/>
        </w:rPr>
        <w:t xml:space="preserve">reflect </w:t>
      </w:r>
      <w:r w:rsidR="5C42E230" w:rsidRPr="60D98A70">
        <w:rPr>
          <w:rFonts w:ascii="Inter" w:eastAsia="Inter" w:hAnsi="Inter" w:cs="Inter"/>
          <w:lang w:val="en-US"/>
        </w:rPr>
        <w:t xml:space="preserve">on </w:t>
      </w:r>
      <w:r w:rsidR="36A23F53" w:rsidRPr="60D98A70">
        <w:rPr>
          <w:rFonts w:ascii="Inter" w:eastAsia="Inter" w:hAnsi="Inter" w:cs="Inter"/>
          <w:lang w:val="en-US"/>
        </w:rPr>
        <w:t>and summarize the key content of the interview, shar</w:t>
      </w:r>
      <w:r w:rsidR="48C28E6E" w:rsidRPr="60D98A70">
        <w:rPr>
          <w:rFonts w:ascii="Inter" w:eastAsia="Inter" w:hAnsi="Inter" w:cs="Inter"/>
          <w:lang w:val="en-US"/>
        </w:rPr>
        <w:t>ing</w:t>
      </w:r>
      <w:r w:rsidR="36A23F53" w:rsidRPr="60D98A70">
        <w:rPr>
          <w:rFonts w:ascii="Inter" w:eastAsia="Inter" w:hAnsi="Inter" w:cs="Inter"/>
          <w:lang w:val="en-US"/>
        </w:rPr>
        <w:t xml:space="preserve"> how the discussion </w:t>
      </w:r>
      <w:r w:rsidR="0DF9C4D8" w:rsidRPr="60D98A70">
        <w:rPr>
          <w:rFonts w:ascii="Inter" w:eastAsia="Inter" w:hAnsi="Inter" w:cs="Inter"/>
          <w:lang w:val="en-US"/>
        </w:rPr>
        <w:t>can</w:t>
      </w:r>
      <w:r w:rsidR="36A23F53" w:rsidRPr="60D98A70">
        <w:rPr>
          <w:rFonts w:ascii="Inter" w:eastAsia="Inter" w:hAnsi="Inter" w:cs="Inter"/>
          <w:lang w:val="en-US"/>
        </w:rPr>
        <w:t xml:space="preserve"> inform your next steps or choices going forward, and shar</w:t>
      </w:r>
      <w:r w:rsidR="115F4A5C" w:rsidRPr="60D98A70">
        <w:rPr>
          <w:rFonts w:ascii="Inter" w:eastAsia="Inter" w:hAnsi="Inter" w:cs="Inter"/>
          <w:lang w:val="en-US"/>
        </w:rPr>
        <w:t>ing</w:t>
      </w:r>
      <w:r w:rsidR="36A23F53" w:rsidRPr="60D98A70">
        <w:rPr>
          <w:rFonts w:ascii="Inter" w:eastAsia="Inter" w:hAnsi="Inter" w:cs="Inter"/>
          <w:lang w:val="en-US"/>
        </w:rPr>
        <w:t xml:space="preserve"> at least one short-term goal for continuing your personal and professional development journey.  </w:t>
      </w:r>
    </w:p>
    <w:p w14:paraId="68AA99F6" w14:textId="7E0E5478" w:rsidR="00676A7F" w:rsidRDefault="00676A7F" w:rsidP="1116B424">
      <w:pPr>
        <w:rPr>
          <w:rFonts w:ascii="Inter" w:eastAsia="Inter" w:hAnsi="Inter" w:cs="Inter"/>
          <w:color w:val="76923C" w:themeColor="accent3" w:themeShade="BF"/>
        </w:rPr>
      </w:pPr>
    </w:p>
    <w:p w14:paraId="27FB5EFC" w14:textId="70719C88" w:rsidR="00676A7F" w:rsidRPr="006B3E75" w:rsidRDefault="00676A7F" w:rsidP="1116B424">
      <w:pPr>
        <w:rPr>
          <w:rFonts w:ascii="Inter" w:eastAsia="Inter" w:hAnsi="Inter" w:cs="Inter"/>
          <w:b/>
          <w:bCs/>
          <w:color w:val="76923C" w:themeColor="accent3" w:themeShade="BF"/>
        </w:rPr>
      </w:pPr>
      <w:r w:rsidRPr="60D98A70">
        <w:rPr>
          <w:rFonts w:ascii="Inter" w:eastAsia="Inter" w:hAnsi="Inter" w:cs="Inter"/>
          <w:b/>
          <w:bCs/>
        </w:rPr>
        <w:t>Learning Outcomes</w:t>
      </w:r>
      <w:r w:rsidR="775DFA02" w:rsidRPr="60D98A70">
        <w:rPr>
          <w:rFonts w:ascii="Inter" w:eastAsia="Inter" w:hAnsi="Inter" w:cs="Inter"/>
          <w:b/>
          <w:bCs/>
        </w:rPr>
        <w:t xml:space="preserve"> </w:t>
      </w:r>
      <w:r w:rsidR="18DB0DEE" w:rsidRPr="60D98A70">
        <w:rPr>
          <w:rFonts w:ascii="Inter" w:eastAsia="Inter" w:hAnsi="Inter" w:cs="Inter"/>
          <w:b/>
          <w:bCs/>
        </w:rPr>
        <w:t>[NACE Career</w:t>
      </w:r>
      <w:r w:rsidR="775DFA02" w:rsidRPr="60D98A70">
        <w:rPr>
          <w:rFonts w:ascii="Inter" w:eastAsia="Inter" w:hAnsi="Inter" w:cs="Inter"/>
          <w:b/>
          <w:bCs/>
        </w:rPr>
        <w:t xml:space="preserve"> Competencies</w:t>
      </w:r>
      <w:r w:rsidR="7EF3C028" w:rsidRPr="60D98A70">
        <w:rPr>
          <w:rFonts w:ascii="Inter" w:eastAsia="Inter" w:hAnsi="Inter" w:cs="Inter"/>
          <w:b/>
          <w:bCs/>
        </w:rPr>
        <w:t>]</w:t>
      </w:r>
    </w:p>
    <w:p w14:paraId="11B334E1" w14:textId="77777777" w:rsidR="00676A7F" w:rsidRPr="0023724E" w:rsidRDefault="00676A7F" w:rsidP="1116B424">
      <w:pPr>
        <w:rPr>
          <w:rFonts w:ascii="Inter" w:eastAsia="Inter" w:hAnsi="Inter" w:cs="Inter"/>
          <w:color w:val="76923C" w:themeColor="accent3" w:themeShade="BF"/>
          <w:sz w:val="14"/>
          <w:szCs w:val="14"/>
        </w:rPr>
      </w:pPr>
    </w:p>
    <w:p w14:paraId="4DD91C07" w14:textId="170F8373" w:rsidR="00676A7F" w:rsidRDefault="3602DF34" w:rsidP="60D98A70">
      <w:pPr>
        <w:pStyle w:val="ListParagraph"/>
        <w:numPr>
          <w:ilvl w:val="0"/>
          <w:numId w:val="2"/>
        </w:numPr>
        <w:rPr>
          <w:rFonts w:ascii="Inter" w:eastAsia="Inter" w:hAnsi="Inter" w:cs="Inter"/>
          <w:color w:val="76923C" w:themeColor="accent3" w:themeShade="BF"/>
          <w:lang w:val="en-US"/>
        </w:rPr>
      </w:pPr>
      <w:r w:rsidRPr="60D98A70">
        <w:rPr>
          <w:rFonts w:ascii="Inter" w:eastAsia="Inter" w:hAnsi="Inter" w:cs="Inter"/>
          <w:lang w:val="en-US"/>
        </w:rPr>
        <w:t xml:space="preserve">Students will utilize the Ram Nation platform to identify and </w:t>
      </w:r>
      <w:proofErr w:type="gramStart"/>
      <w:r w:rsidRPr="60D98A70">
        <w:rPr>
          <w:rFonts w:ascii="Inter" w:eastAsia="Inter" w:hAnsi="Inter" w:cs="Inter"/>
          <w:lang w:val="en-US"/>
        </w:rPr>
        <w:t>make contact with</w:t>
      </w:r>
      <w:proofErr w:type="gramEnd"/>
      <w:r w:rsidRPr="60D98A70">
        <w:rPr>
          <w:rFonts w:ascii="Inter" w:eastAsia="Inter" w:hAnsi="Inter" w:cs="Inter"/>
          <w:lang w:val="en-US"/>
        </w:rPr>
        <w:t xml:space="preserve"> an alum for an informational interview. [Technology]</w:t>
      </w:r>
    </w:p>
    <w:p w14:paraId="0088168B" w14:textId="4AC1DD90" w:rsidR="00CE5208" w:rsidRPr="006B3E75" w:rsidRDefault="00CE5208" w:rsidP="1116B424">
      <w:pPr>
        <w:pStyle w:val="ListParagraph"/>
        <w:numPr>
          <w:ilvl w:val="1"/>
          <w:numId w:val="2"/>
        </w:numPr>
        <w:rPr>
          <w:rFonts w:ascii="Inter" w:eastAsia="Inter" w:hAnsi="Inter" w:cs="Inter"/>
          <w:color w:val="76923C" w:themeColor="accent3" w:themeShade="BF"/>
        </w:rPr>
      </w:pPr>
      <w:r w:rsidRPr="6C07E080">
        <w:rPr>
          <w:rFonts w:ascii="Inter" w:eastAsia="Inter" w:hAnsi="Inter" w:cs="Inter"/>
        </w:rPr>
        <w:t xml:space="preserve">Assessed </w:t>
      </w:r>
      <w:r w:rsidR="00466A40" w:rsidRPr="6C07E080">
        <w:rPr>
          <w:rFonts w:ascii="Inter" w:eastAsia="Inter" w:hAnsi="Inter" w:cs="Inter"/>
        </w:rPr>
        <w:t>by student’s completion of the assignment using the Ram Nation platform.</w:t>
      </w:r>
    </w:p>
    <w:p w14:paraId="51206B0A" w14:textId="272FFC5B" w:rsidR="00676A7F" w:rsidRDefault="31DC8565" w:rsidP="60D98A70">
      <w:pPr>
        <w:pStyle w:val="ListParagraph"/>
        <w:numPr>
          <w:ilvl w:val="0"/>
          <w:numId w:val="2"/>
        </w:numPr>
        <w:rPr>
          <w:rFonts w:ascii="Inter" w:eastAsia="Inter" w:hAnsi="Inter" w:cs="Inter"/>
          <w:color w:val="76923C" w:themeColor="accent3" w:themeShade="BF"/>
          <w:lang w:val="en-US"/>
        </w:rPr>
      </w:pPr>
      <w:r w:rsidRPr="60D98A70">
        <w:rPr>
          <w:rFonts w:ascii="Inter" w:eastAsia="Inter" w:hAnsi="Inter" w:cs="Inter"/>
          <w:lang w:val="en-US"/>
        </w:rPr>
        <w:t>Students will demonstrate the ability to</w:t>
      </w:r>
      <w:r w:rsidR="3B6F4A6E" w:rsidRPr="60D98A70">
        <w:rPr>
          <w:rFonts w:ascii="Inter" w:eastAsia="Inter" w:hAnsi="Inter" w:cs="Inter"/>
          <w:lang w:val="en-US"/>
        </w:rPr>
        <w:t xml:space="preserve"> independently and</w:t>
      </w:r>
      <w:r w:rsidRPr="60D98A70">
        <w:rPr>
          <w:rFonts w:ascii="Inter" w:eastAsia="Inter" w:hAnsi="Inter" w:cs="Inter"/>
          <w:lang w:val="en-US"/>
        </w:rPr>
        <w:t xml:space="preserve"> effectively </w:t>
      </w:r>
      <w:r w:rsidR="271938D9" w:rsidRPr="60D98A70">
        <w:rPr>
          <w:rFonts w:ascii="Inter" w:eastAsia="Inter" w:hAnsi="Inter" w:cs="Inter"/>
          <w:lang w:val="en-US"/>
        </w:rPr>
        <w:t xml:space="preserve">develop </w:t>
      </w:r>
      <w:r w:rsidR="53FA36FE" w:rsidRPr="60D98A70">
        <w:rPr>
          <w:rFonts w:ascii="Inter" w:eastAsia="Inter" w:hAnsi="Inter" w:cs="Inter"/>
          <w:lang w:val="en-US"/>
        </w:rPr>
        <w:t xml:space="preserve">4 </w:t>
      </w:r>
      <w:r w:rsidR="271938D9" w:rsidRPr="60D98A70">
        <w:rPr>
          <w:rFonts w:ascii="Inter" w:eastAsia="Inter" w:hAnsi="Inter" w:cs="Inter"/>
          <w:lang w:val="en-US"/>
        </w:rPr>
        <w:t xml:space="preserve">questions for </w:t>
      </w:r>
      <w:r w:rsidRPr="60D98A70">
        <w:rPr>
          <w:rFonts w:ascii="Inter" w:eastAsia="Inter" w:hAnsi="Inter" w:cs="Inter"/>
          <w:lang w:val="en-US"/>
        </w:rPr>
        <w:t>an informational interview</w:t>
      </w:r>
      <w:r w:rsidR="71746562" w:rsidRPr="60D98A70">
        <w:rPr>
          <w:rFonts w:ascii="Inter" w:eastAsia="Inter" w:hAnsi="Inter" w:cs="Inter"/>
          <w:lang w:val="en-US"/>
        </w:rPr>
        <w:t xml:space="preserve"> before connecting with an alum</w:t>
      </w:r>
      <w:r w:rsidR="10CC3201" w:rsidRPr="60D98A70">
        <w:rPr>
          <w:rFonts w:ascii="Inter" w:eastAsia="Inter" w:hAnsi="Inter" w:cs="Inter"/>
          <w:lang w:val="en-US"/>
        </w:rPr>
        <w:t xml:space="preserve">. </w:t>
      </w:r>
      <w:r w:rsidR="3F1FAB35" w:rsidRPr="60D98A70">
        <w:rPr>
          <w:rFonts w:ascii="Inter" w:eastAsia="Inter" w:hAnsi="Inter" w:cs="Inter"/>
          <w:lang w:val="en-US"/>
        </w:rPr>
        <w:t>[Communication]</w:t>
      </w:r>
    </w:p>
    <w:p w14:paraId="10EB3B1A" w14:textId="170DCCD2" w:rsidR="006A02D7" w:rsidRPr="006B3E75" w:rsidRDefault="006A02D7" w:rsidP="60D98A70">
      <w:pPr>
        <w:pStyle w:val="ListParagraph"/>
        <w:numPr>
          <w:ilvl w:val="1"/>
          <w:numId w:val="2"/>
        </w:numPr>
        <w:rPr>
          <w:rFonts w:ascii="Inter" w:eastAsia="Inter" w:hAnsi="Inter" w:cs="Inter"/>
          <w:color w:val="76923C" w:themeColor="accent3" w:themeShade="BF"/>
          <w:lang w:val="en-US"/>
        </w:rPr>
      </w:pPr>
      <w:r w:rsidRPr="60D98A70">
        <w:rPr>
          <w:rFonts w:ascii="Inter" w:eastAsia="Inter" w:hAnsi="Inter" w:cs="Inter"/>
          <w:lang w:val="en-US"/>
        </w:rPr>
        <w:t>Assessed by student’s ability to hand in questions that are appropriate for an informational interview.</w:t>
      </w:r>
    </w:p>
    <w:p w14:paraId="413B8199" w14:textId="7CE4D8CF" w:rsidR="00676A7F" w:rsidRDefault="23DE8908" w:rsidP="60D98A70">
      <w:pPr>
        <w:pStyle w:val="ListParagraph"/>
        <w:numPr>
          <w:ilvl w:val="0"/>
          <w:numId w:val="2"/>
        </w:numPr>
        <w:rPr>
          <w:rFonts w:ascii="Inter" w:eastAsia="Inter" w:hAnsi="Inter" w:cs="Inter"/>
          <w:color w:val="76923C" w:themeColor="accent3" w:themeShade="BF"/>
          <w:lang w:val="en-US"/>
        </w:rPr>
      </w:pPr>
      <w:r w:rsidRPr="60D98A70">
        <w:rPr>
          <w:rFonts w:ascii="Inter" w:eastAsia="Inter" w:hAnsi="Inter" w:cs="Inter"/>
          <w:lang w:val="en-US"/>
        </w:rPr>
        <w:t xml:space="preserve">Students will </w:t>
      </w:r>
      <w:r w:rsidR="065D2A46" w:rsidRPr="60D98A70">
        <w:rPr>
          <w:rFonts w:ascii="Inter" w:eastAsia="Inter" w:hAnsi="Inter" w:cs="Inter"/>
          <w:lang w:val="en-US"/>
        </w:rPr>
        <w:t>reflect on</w:t>
      </w:r>
      <w:r w:rsidRPr="60D98A70">
        <w:rPr>
          <w:rFonts w:ascii="Inter" w:eastAsia="Inter" w:hAnsi="Inter" w:cs="Inter"/>
          <w:lang w:val="en-US"/>
        </w:rPr>
        <w:t xml:space="preserve"> the information they receive</w:t>
      </w:r>
      <w:r w:rsidR="01B49285" w:rsidRPr="60D98A70">
        <w:rPr>
          <w:rFonts w:ascii="Inter" w:eastAsia="Inter" w:hAnsi="Inter" w:cs="Inter"/>
          <w:lang w:val="en-US"/>
        </w:rPr>
        <w:t xml:space="preserve"> during the informational </w:t>
      </w:r>
      <w:proofErr w:type="gramStart"/>
      <w:r w:rsidR="01B49285" w:rsidRPr="60D98A70">
        <w:rPr>
          <w:rFonts w:ascii="Inter" w:eastAsia="Inter" w:hAnsi="Inter" w:cs="Inter"/>
          <w:lang w:val="en-US"/>
        </w:rPr>
        <w:t>interview</w:t>
      </w:r>
      <w:r w:rsidRPr="60D98A70">
        <w:rPr>
          <w:rFonts w:ascii="Inter" w:eastAsia="Inter" w:hAnsi="Inter" w:cs="Inter"/>
          <w:lang w:val="en-US"/>
        </w:rPr>
        <w:t>, an</w:t>
      </w:r>
      <w:r w:rsidR="17592F88" w:rsidRPr="60D98A70">
        <w:rPr>
          <w:rFonts w:ascii="Inter" w:eastAsia="Inter" w:hAnsi="Inter" w:cs="Inter"/>
          <w:lang w:val="en-US"/>
        </w:rPr>
        <w:t>d</w:t>
      </w:r>
      <w:proofErr w:type="gramEnd"/>
      <w:r w:rsidR="17592F88" w:rsidRPr="60D98A70">
        <w:rPr>
          <w:rFonts w:ascii="Inter" w:eastAsia="Inter" w:hAnsi="Inter" w:cs="Inter"/>
          <w:lang w:val="en-US"/>
        </w:rPr>
        <w:t xml:space="preserve"> create one </w:t>
      </w:r>
      <w:r w:rsidR="5FCD389C" w:rsidRPr="60D98A70">
        <w:rPr>
          <w:rFonts w:ascii="Inter" w:eastAsia="Inter" w:hAnsi="Inter" w:cs="Inter"/>
          <w:lang w:val="en-US"/>
        </w:rPr>
        <w:t>short-term</w:t>
      </w:r>
      <w:r w:rsidR="17592F88" w:rsidRPr="60D98A70">
        <w:rPr>
          <w:rFonts w:ascii="Inter" w:eastAsia="Inter" w:hAnsi="Inter" w:cs="Inter"/>
          <w:lang w:val="en-US"/>
        </w:rPr>
        <w:t xml:space="preserve"> </w:t>
      </w:r>
      <w:r w:rsidR="5FCD389C" w:rsidRPr="60D98A70">
        <w:rPr>
          <w:rFonts w:ascii="Inter" w:eastAsia="Inter" w:hAnsi="Inter" w:cs="Inter"/>
          <w:lang w:val="en-US"/>
        </w:rPr>
        <w:t xml:space="preserve">goal </w:t>
      </w:r>
      <w:r w:rsidR="17592F88" w:rsidRPr="60D98A70">
        <w:rPr>
          <w:rFonts w:ascii="Inter" w:eastAsia="Inter" w:hAnsi="Inter" w:cs="Inter"/>
          <w:lang w:val="en-US"/>
        </w:rPr>
        <w:t>that aligns with their personal or professional development.</w:t>
      </w:r>
      <w:r w:rsidR="362A7EAC" w:rsidRPr="60D98A70">
        <w:rPr>
          <w:rFonts w:ascii="Inter" w:eastAsia="Inter" w:hAnsi="Inter" w:cs="Inter"/>
          <w:lang w:val="en-US"/>
        </w:rPr>
        <w:t xml:space="preserve"> [Career and Self Development, Communication]</w:t>
      </w:r>
    </w:p>
    <w:p w14:paraId="06FA7104" w14:textId="6EE0F5FF" w:rsidR="006A02D7" w:rsidRPr="006A02D7" w:rsidRDefault="006A02D7" w:rsidP="1116B424">
      <w:pPr>
        <w:pStyle w:val="ListParagraph"/>
        <w:numPr>
          <w:ilvl w:val="1"/>
          <w:numId w:val="2"/>
        </w:numPr>
        <w:rPr>
          <w:rFonts w:ascii="Inter" w:eastAsia="Inter" w:hAnsi="Inter" w:cs="Inter"/>
          <w:color w:val="76923C" w:themeColor="accent3" w:themeShade="BF"/>
        </w:rPr>
      </w:pPr>
      <w:r w:rsidRPr="6C07E080">
        <w:rPr>
          <w:rFonts w:ascii="Inter" w:eastAsia="Inter" w:hAnsi="Inter" w:cs="Inter"/>
        </w:rPr>
        <w:t>Assessed via th</w:t>
      </w:r>
      <w:r w:rsidR="73BD542D" w:rsidRPr="6C07E080">
        <w:rPr>
          <w:rFonts w:ascii="Inter" w:eastAsia="Inter" w:hAnsi="Inter" w:cs="Inter"/>
        </w:rPr>
        <w:t xml:space="preserve">e </w:t>
      </w:r>
      <w:r w:rsidR="37F2CBB7" w:rsidRPr="6C07E080">
        <w:rPr>
          <w:rFonts w:ascii="Inter" w:eastAsia="Inter" w:hAnsi="Inter" w:cs="Inter"/>
        </w:rPr>
        <w:t xml:space="preserve">assignment </w:t>
      </w:r>
      <w:r w:rsidR="73BD542D" w:rsidRPr="6C07E080">
        <w:rPr>
          <w:rFonts w:ascii="Inter" w:eastAsia="Inter" w:hAnsi="Inter" w:cs="Inter"/>
        </w:rPr>
        <w:t>rubric</w:t>
      </w:r>
    </w:p>
    <w:p w14:paraId="637B1272" w14:textId="06CE856D" w:rsidR="004F77C4" w:rsidRDefault="004F77C4" w:rsidP="1116B424">
      <w:pPr>
        <w:rPr>
          <w:rFonts w:ascii="Inter" w:eastAsia="Inter" w:hAnsi="Inter" w:cs="Inter"/>
        </w:rPr>
      </w:pPr>
    </w:p>
    <w:p w14:paraId="26CA2B42" w14:textId="77777777" w:rsidR="004F77C4" w:rsidRPr="006B3E75" w:rsidRDefault="004F77C4" w:rsidP="1116B424">
      <w:pPr>
        <w:rPr>
          <w:rFonts w:ascii="Inter" w:eastAsia="Inter" w:hAnsi="Inter" w:cs="Inter"/>
          <w:b/>
          <w:bCs/>
          <w:color w:val="76923C" w:themeColor="accent3" w:themeShade="BF"/>
        </w:rPr>
      </w:pPr>
      <w:r w:rsidRPr="1116B424">
        <w:rPr>
          <w:rFonts w:ascii="Inter" w:eastAsia="Inter" w:hAnsi="Inter" w:cs="Inter"/>
          <w:b/>
          <w:bCs/>
        </w:rPr>
        <w:t>Additional Resources for Completing the Assignment</w:t>
      </w:r>
    </w:p>
    <w:p w14:paraId="1FAEACC9" w14:textId="77777777" w:rsidR="000E4938" w:rsidRPr="0023724E" w:rsidRDefault="000E4938" w:rsidP="1116B424">
      <w:pPr>
        <w:rPr>
          <w:rFonts w:ascii="Inter" w:eastAsia="Inter" w:hAnsi="Inter" w:cs="Inter"/>
          <w:b/>
          <w:bCs/>
          <w:color w:val="76923C" w:themeColor="accent3" w:themeShade="BF"/>
          <w:sz w:val="8"/>
          <w:szCs w:val="8"/>
        </w:rPr>
      </w:pPr>
    </w:p>
    <w:p w14:paraId="34EA5D0B" w14:textId="06AF34CE" w:rsidR="004F77C4" w:rsidRPr="006B3E75" w:rsidRDefault="7CB415D3" w:rsidP="60D98A70">
      <w:pPr>
        <w:rPr>
          <w:rFonts w:ascii="Inter" w:eastAsia="Inter" w:hAnsi="Inter" w:cs="Inter"/>
          <w:color w:val="76923C" w:themeColor="accent3" w:themeShade="BF"/>
          <w:lang w:val="en-US"/>
        </w:rPr>
      </w:pPr>
      <w:r w:rsidRPr="60D98A70">
        <w:rPr>
          <w:rFonts w:ascii="Inter" w:eastAsia="Inter" w:hAnsi="Inter" w:cs="Inter"/>
          <w:lang w:val="en-US"/>
        </w:rPr>
        <w:t xml:space="preserve">Check out these resources </w:t>
      </w:r>
      <w:r w:rsidR="1769D581" w:rsidRPr="60D98A70">
        <w:rPr>
          <w:rFonts w:ascii="Inter" w:eastAsia="Inter" w:hAnsi="Inter" w:cs="Inter"/>
          <w:lang w:val="en-US"/>
        </w:rPr>
        <w:t>if you need some assistance getting</w:t>
      </w:r>
      <w:r w:rsidRPr="60D98A70">
        <w:rPr>
          <w:rFonts w:ascii="Inter" w:eastAsia="Inter" w:hAnsi="Inter" w:cs="Inter"/>
          <w:lang w:val="en-US"/>
        </w:rPr>
        <w:t xml:space="preserve"> started</w:t>
      </w:r>
      <w:r w:rsidR="004F77C4" w:rsidRPr="60D98A70">
        <w:rPr>
          <w:rFonts w:ascii="Inter" w:eastAsia="Inter" w:hAnsi="Inter" w:cs="Inter"/>
          <w:lang w:val="en-US"/>
        </w:rPr>
        <w:t>:</w:t>
      </w:r>
    </w:p>
    <w:p w14:paraId="1CD2691C" w14:textId="3F65364B" w:rsidR="2A9FB01D" w:rsidRDefault="2A9FB01D" w:rsidP="1116B424">
      <w:pPr>
        <w:pStyle w:val="ListParagraph"/>
        <w:numPr>
          <w:ilvl w:val="0"/>
          <w:numId w:val="6"/>
        </w:numPr>
        <w:rPr>
          <w:rFonts w:ascii="Inter" w:eastAsia="Inter" w:hAnsi="Inter" w:cs="Inter"/>
        </w:rPr>
      </w:pPr>
      <w:hyperlink r:id="rId14">
        <w:r w:rsidRPr="6C07E080">
          <w:rPr>
            <w:rStyle w:val="Hyperlink"/>
            <w:rFonts w:ascii="Inter" w:eastAsia="Inter" w:hAnsi="Inter" w:cs="Inter"/>
            <w:color w:val="auto"/>
          </w:rPr>
          <w:t>Ram Nation How-To</w:t>
        </w:r>
      </w:hyperlink>
      <w:r w:rsidR="04A29285" w:rsidRPr="6C07E080">
        <w:rPr>
          <w:rFonts w:ascii="Inter" w:eastAsia="Inter" w:hAnsi="Inter" w:cs="Inter"/>
        </w:rPr>
        <w:t xml:space="preserve"> </w:t>
      </w:r>
    </w:p>
    <w:p w14:paraId="1A387581" w14:textId="4559CE5C" w:rsidR="542C1B03" w:rsidRDefault="542C1B03" w:rsidP="1116B424">
      <w:pPr>
        <w:pStyle w:val="ListParagraph"/>
        <w:numPr>
          <w:ilvl w:val="0"/>
          <w:numId w:val="6"/>
        </w:numPr>
        <w:rPr>
          <w:rFonts w:ascii="Inter" w:eastAsia="Inter" w:hAnsi="Inter" w:cs="Inter"/>
        </w:rPr>
      </w:pPr>
      <w:hyperlink r:id="rId15">
        <w:r w:rsidRPr="1116B424">
          <w:rPr>
            <w:rStyle w:val="Hyperlink"/>
            <w:rFonts w:ascii="Inter" w:eastAsia="Inter" w:hAnsi="Inter" w:cs="Inter"/>
            <w:color w:val="auto"/>
          </w:rPr>
          <w:t>Sample Informational Interview Questions</w:t>
        </w:r>
      </w:hyperlink>
    </w:p>
    <w:p w14:paraId="091BD527" w14:textId="32717417" w:rsidR="542C1B03" w:rsidRDefault="542C1B03" w:rsidP="1116B424">
      <w:pPr>
        <w:pStyle w:val="ListParagraph"/>
        <w:numPr>
          <w:ilvl w:val="0"/>
          <w:numId w:val="6"/>
        </w:numPr>
        <w:rPr>
          <w:rFonts w:ascii="Inter" w:eastAsia="Inter" w:hAnsi="Inter" w:cs="Inter"/>
        </w:rPr>
      </w:pPr>
      <w:hyperlink r:id="rId16">
        <w:r w:rsidRPr="1116B424">
          <w:rPr>
            <w:rStyle w:val="Hyperlink"/>
            <w:rFonts w:ascii="Inter" w:eastAsia="Inter" w:hAnsi="Inter" w:cs="Inter"/>
            <w:color w:val="auto"/>
          </w:rPr>
          <w:t>What Should I Say?</w:t>
        </w:r>
      </w:hyperlink>
      <w:r w:rsidRPr="1116B424">
        <w:rPr>
          <w:rFonts w:ascii="Inter" w:eastAsia="Inter" w:hAnsi="Inter" w:cs="Inter"/>
        </w:rPr>
        <w:t xml:space="preserve"> </w:t>
      </w:r>
    </w:p>
    <w:p w14:paraId="0FDADBCF" w14:textId="04DC569E" w:rsidR="542C1B03" w:rsidRDefault="542C1B03" w:rsidP="1116B424">
      <w:pPr>
        <w:pStyle w:val="ListParagraph"/>
        <w:numPr>
          <w:ilvl w:val="0"/>
          <w:numId w:val="6"/>
        </w:numPr>
        <w:rPr>
          <w:rFonts w:ascii="Inter" w:eastAsia="Inter" w:hAnsi="Inter" w:cs="Inter"/>
        </w:rPr>
      </w:pPr>
      <w:hyperlink r:id="rId17">
        <w:r w:rsidRPr="1116B424">
          <w:rPr>
            <w:rStyle w:val="Hyperlink"/>
            <w:rFonts w:ascii="Inter" w:eastAsia="Inter" w:hAnsi="Inter" w:cs="Inter"/>
            <w:color w:val="auto"/>
          </w:rPr>
          <w:t>How Do I Start?</w:t>
        </w:r>
      </w:hyperlink>
      <w:r w:rsidRPr="1116B424">
        <w:rPr>
          <w:rFonts w:ascii="Inter" w:eastAsia="Inter" w:hAnsi="Inter" w:cs="Inter"/>
        </w:rPr>
        <w:t xml:space="preserve"> </w:t>
      </w:r>
    </w:p>
    <w:p w14:paraId="4A49A4BD" w14:textId="12A14D5D" w:rsidR="542C1B03" w:rsidRDefault="542C1B03" w:rsidP="1116B424">
      <w:pPr>
        <w:pStyle w:val="ListParagraph"/>
        <w:numPr>
          <w:ilvl w:val="0"/>
          <w:numId w:val="6"/>
        </w:numPr>
        <w:rPr>
          <w:rFonts w:ascii="Inter" w:eastAsia="Inter" w:hAnsi="Inter" w:cs="Inter"/>
        </w:rPr>
      </w:pPr>
      <w:hyperlink r:id="rId18">
        <w:r w:rsidRPr="1116B424">
          <w:rPr>
            <w:rStyle w:val="Hyperlink"/>
            <w:rFonts w:ascii="Inter" w:eastAsia="Inter" w:hAnsi="Inter" w:cs="Inter"/>
            <w:color w:val="auto"/>
          </w:rPr>
          <w:t>I Connected, Now What?</w:t>
        </w:r>
      </w:hyperlink>
    </w:p>
    <w:p w14:paraId="4EEF718F" w14:textId="6626A9EB" w:rsidR="002E4259" w:rsidRPr="0023724E" w:rsidRDefault="542C1B03" w:rsidP="00281715">
      <w:pPr>
        <w:pStyle w:val="ListParagraph"/>
        <w:numPr>
          <w:ilvl w:val="0"/>
          <w:numId w:val="6"/>
        </w:numPr>
        <w:rPr>
          <w:rStyle w:val="Hyperlink"/>
          <w:rFonts w:ascii="Inter" w:eastAsia="Inter" w:hAnsi="Inter" w:cs="Inter"/>
          <w:color w:val="auto"/>
          <w:u w:val="none"/>
        </w:rPr>
      </w:pPr>
      <w:hyperlink r:id="rId19">
        <w:r w:rsidRPr="1116B424">
          <w:rPr>
            <w:rStyle w:val="Hyperlink"/>
            <w:rFonts w:ascii="Inter" w:eastAsia="Inter" w:hAnsi="Inter" w:cs="Inter"/>
            <w:color w:val="auto"/>
          </w:rPr>
          <w:t>This Feels Scary</w:t>
        </w:r>
      </w:hyperlink>
    </w:p>
    <w:p w14:paraId="582602E0" w14:textId="77777777" w:rsidR="0023724E" w:rsidRDefault="0023724E" w:rsidP="0023724E">
      <w:pPr>
        <w:ind w:left="360"/>
        <w:jc w:val="right"/>
        <w:rPr>
          <w:rFonts w:ascii="Inter" w:eastAsia="Inter" w:hAnsi="Inter" w:cs="Inter"/>
          <w:lang w:val="en-US"/>
        </w:rPr>
      </w:pPr>
    </w:p>
    <w:p w14:paraId="2F1D2B9E" w14:textId="77777777" w:rsidR="0023724E" w:rsidRDefault="0023724E" w:rsidP="0023724E">
      <w:pPr>
        <w:ind w:left="360"/>
        <w:jc w:val="right"/>
        <w:rPr>
          <w:rFonts w:ascii="Inter" w:eastAsia="Inter" w:hAnsi="Inter" w:cs="Inter"/>
          <w:lang w:val="en-US"/>
        </w:rPr>
      </w:pPr>
    </w:p>
    <w:p w14:paraId="099EA8D5" w14:textId="6090D3E0" w:rsidR="0023724E" w:rsidRPr="0023724E" w:rsidRDefault="0023724E" w:rsidP="0023724E">
      <w:pPr>
        <w:ind w:left="360"/>
        <w:jc w:val="right"/>
        <w:rPr>
          <w:rFonts w:ascii="Inter" w:eastAsia="Inter" w:hAnsi="Inter" w:cs="Inter"/>
          <w:lang w:val="en-US"/>
        </w:rPr>
      </w:pPr>
      <w:r w:rsidRPr="0023724E">
        <w:rPr>
          <w:rFonts w:ascii="Inter" w:eastAsia="Inter" w:hAnsi="Inter" w:cs="Inter"/>
          <w:lang w:val="en-US"/>
        </w:rPr>
        <w:t xml:space="preserve">Questions about the Ram Nation platform?  Email the Career Center at </w:t>
      </w:r>
      <w:hyperlink r:id="rId20" w:history="1">
        <w:r w:rsidRPr="0023724E">
          <w:rPr>
            <w:rStyle w:val="Hyperlink"/>
            <w:rFonts w:ascii="Inter" w:eastAsia="Inter" w:hAnsi="Inter" w:cs="Inter"/>
            <w:lang w:val="en-US"/>
          </w:rPr>
          <w:t>cdc@wcupa.edu</w:t>
        </w:r>
      </w:hyperlink>
      <w:r w:rsidRPr="0023724E">
        <w:rPr>
          <w:rFonts w:ascii="Inter" w:eastAsia="Inter" w:hAnsi="Inter" w:cs="Inter"/>
          <w:lang w:val="en-US"/>
        </w:rPr>
        <w:t>.</w:t>
      </w:r>
    </w:p>
    <w:p w14:paraId="69916362" w14:textId="77777777" w:rsidR="0023724E" w:rsidRPr="00281715" w:rsidRDefault="0023724E" w:rsidP="0023724E">
      <w:pPr>
        <w:pStyle w:val="ListParagraph"/>
        <w:rPr>
          <w:rFonts w:ascii="Inter" w:eastAsia="Inter" w:hAnsi="Inter" w:cs="Inter"/>
        </w:rPr>
      </w:pPr>
    </w:p>
    <w:p w14:paraId="04A5E30B" w14:textId="7994F118" w:rsidR="002E4259" w:rsidRPr="002E4259" w:rsidRDefault="002E4259" w:rsidP="00281715">
      <w:pPr>
        <w:jc w:val="center"/>
        <w:rPr>
          <w:rFonts w:ascii="Inter" w:eastAsia="Inter" w:hAnsi="Inter" w:cs="Inter"/>
          <w:sz w:val="36"/>
          <w:szCs w:val="36"/>
          <w:lang w:val="en-US"/>
        </w:rPr>
      </w:pPr>
      <w:r w:rsidRPr="002E4259">
        <w:rPr>
          <w:rFonts w:ascii="Inter" w:eastAsia="Inter" w:hAnsi="Inter" w:cs="Inter"/>
          <w:b/>
          <w:bCs/>
          <w:sz w:val="36"/>
          <w:szCs w:val="36"/>
          <w:lang w:val="en-US"/>
        </w:rPr>
        <w:t>Ram Nation Informational Interview Assignment Rubric</w:t>
      </w:r>
    </w:p>
    <w:p w14:paraId="6B03C6BB" w14:textId="77777777" w:rsidR="002E4259" w:rsidRPr="002E4259" w:rsidRDefault="002E4259" w:rsidP="002E4259">
      <w:pPr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 </w:t>
      </w:r>
    </w:p>
    <w:p w14:paraId="0AEBD472" w14:textId="77777777" w:rsidR="002E4259" w:rsidRPr="002E4259" w:rsidRDefault="002E4259" w:rsidP="002E4259">
      <w:pPr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b/>
          <w:bCs/>
        </w:rPr>
        <w:t>Learning Outcome #1:</w:t>
      </w:r>
      <w:r w:rsidRPr="002E4259">
        <w:rPr>
          <w:rFonts w:ascii="Inter" w:eastAsia="Inter" w:hAnsi="Inter" w:cs="Inter"/>
        </w:rPr>
        <w:t xml:space="preserve"> Students will utilize the Ram Nation platform to identify and </w:t>
      </w:r>
      <w:proofErr w:type="gramStart"/>
      <w:r w:rsidRPr="002E4259">
        <w:rPr>
          <w:rFonts w:ascii="Inter" w:eastAsia="Inter" w:hAnsi="Inter" w:cs="Inter"/>
        </w:rPr>
        <w:t>make contact with</w:t>
      </w:r>
      <w:proofErr w:type="gramEnd"/>
      <w:r w:rsidRPr="002E4259">
        <w:rPr>
          <w:rFonts w:ascii="Inter" w:eastAsia="Inter" w:hAnsi="Inter" w:cs="Inter"/>
        </w:rPr>
        <w:t xml:space="preserve"> an alum for an informational interview. [Technology]</w:t>
      </w:r>
      <w:r w:rsidRPr="002E4259">
        <w:rPr>
          <w:rFonts w:ascii="Inter" w:eastAsia="Inter" w:hAnsi="Inter" w:cs="Inter"/>
          <w:lang w:val="en-US"/>
        </w:rPr>
        <w:t> </w:t>
      </w:r>
    </w:p>
    <w:p w14:paraId="1441CB18" w14:textId="77777777" w:rsidR="002E4259" w:rsidRPr="002E4259" w:rsidRDefault="002E4259" w:rsidP="00281715">
      <w:pPr>
        <w:ind w:left="270"/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___ Student completed the informational interview through Ram Nation (2 points) </w:t>
      </w:r>
    </w:p>
    <w:p w14:paraId="3B191B9B" w14:textId="77777777" w:rsidR="002E4259" w:rsidRPr="002E4259" w:rsidRDefault="002E4259" w:rsidP="00281715">
      <w:pPr>
        <w:ind w:left="270"/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 </w:t>
      </w:r>
    </w:p>
    <w:p w14:paraId="4D44D283" w14:textId="77777777" w:rsidR="002E4259" w:rsidRPr="002E4259" w:rsidRDefault="002E4259" w:rsidP="00281715">
      <w:pPr>
        <w:ind w:left="270"/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___ Student did not complete the informational interview through Ram Nation (0 points) </w:t>
      </w:r>
    </w:p>
    <w:p w14:paraId="644CD72F" w14:textId="77777777" w:rsidR="002E4259" w:rsidRPr="002E4259" w:rsidRDefault="002E4259" w:rsidP="002E4259">
      <w:pPr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 </w:t>
      </w:r>
    </w:p>
    <w:p w14:paraId="4E1FCE54" w14:textId="60183B89" w:rsidR="002E4259" w:rsidRPr="002E4259" w:rsidRDefault="002E4259" w:rsidP="002E4259">
      <w:pPr>
        <w:rPr>
          <w:rFonts w:ascii="Inter" w:eastAsia="Inter" w:hAnsi="Inter" w:cs="Inter"/>
          <w:lang w:val="en-US"/>
        </w:rPr>
      </w:pPr>
      <w:r w:rsidRPr="696CA430">
        <w:rPr>
          <w:rFonts w:ascii="Inter" w:eastAsia="Inter" w:hAnsi="Inter" w:cs="Inter"/>
          <w:b/>
          <w:bCs/>
        </w:rPr>
        <w:t>Learning Outcome #2:</w:t>
      </w:r>
      <w:r w:rsidRPr="696CA430">
        <w:rPr>
          <w:rFonts w:ascii="Inter" w:eastAsia="Inter" w:hAnsi="Inter" w:cs="Inter"/>
        </w:rPr>
        <w:t xml:space="preserve"> Students will demonstrate the ability to independently and effectively develop 4 questions for an informational interview before connecting with an alum. [Communication]</w:t>
      </w:r>
      <w:r w:rsidRPr="696CA430">
        <w:rPr>
          <w:rFonts w:ascii="Inter" w:eastAsia="Inter" w:hAnsi="Inter" w:cs="Inter"/>
          <w:lang w:val="en-US"/>
        </w:rPr>
        <w:t> </w:t>
      </w:r>
    </w:p>
    <w:p w14:paraId="353B46F4" w14:textId="1787B5E3" w:rsidR="002E4259" w:rsidRPr="002E4259" w:rsidRDefault="002E4259" w:rsidP="00281715">
      <w:pPr>
        <w:ind w:left="270"/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 xml:space="preserve">___ Student handed in at least </w:t>
      </w:r>
      <w:r w:rsidR="002C04C1">
        <w:rPr>
          <w:rFonts w:ascii="Inter" w:eastAsia="Inter" w:hAnsi="Inter" w:cs="Inter"/>
          <w:lang w:val="en-US"/>
        </w:rPr>
        <w:t>4</w:t>
      </w:r>
      <w:r w:rsidRPr="002E4259">
        <w:rPr>
          <w:rFonts w:ascii="Inter" w:eastAsia="Inter" w:hAnsi="Inter" w:cs="Inter"/>
          <w:lang w:val="en-US"/>
        </w:rPr>
        <w:t xml:space="preserve"> questions that were asked during the informational interview (2 points) </w:t>
      </w:r>
    </w:p>
    <w:p w14:paraId="3E1DE1B2" w14:textId="77777777" w:rsidR="002E4259" w:rsidRPr="002E4259" w:rsidRDefault="002E4259" w:rsidP="00281715">
      <w:pPr>
        <w:ind w:left="270"/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 </w:t>
      </w:r>
    </w:p>
    <w:p w14:paraId="1B684873" w14:textId="0E9ED8F4" w:rsidR="002E4259" w:rsidRPr="002E4259" w:rsidRDefault="002E4259" w:rsidP="00281715">
      <w:pPr>
        <w:ind w:left="270"/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 xml:space="preserve">___ Student handed in </w:t>
      </w:r>
      <w:r w:rsidR="002C04C1">
        <w:rPr>
          <w:rFonts w:ascii="Inter" w:eastAsia="Inter" w:hAnsi="Inter" w:cs="Inter"/>
          <w:lang w:val="en-US"/>
        </w:rPr>
        <w:t>1-3</w:t>
      </w:r>
      <w:r w:rsidRPr="002E4259">
        <w:rPr>
          <w:rFonts w:ascii="Inter" w:eastAsia="Inter" w:hAnsi="Inter" w:cs="Inter"/>
          <w:lang w:val="en-US"/>
        </w:rPr>
        <w:t xml:space="preserve"> questions that were asked during the informational interview (1 point) </w:t>
      </w:r>
    </w:p>
    <w:p w14:paraId="0AB03501" w14:textId="77777777" w:rsidR="002E4259" w:rsidRPr="002E4259" w:rsidRDefault="002E4259" w:rsidP="00281715">
      <w:pPr>
        <w:ind w:left="270"/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 </w:t>
      </w:r>
    </w:p>
    <w:p w14:paraId="24EE16F2" w14:textId="77777777" w:rsidR="002E4259" w:rsidRPr="002E4259" w:rsidRDefault="002E4259" w:rsidP="00281715">
      <w:pPr>
        <w:ind w:left="270"/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___ Student did not hand in any questions that were asked during the informational interview (0 points) </w:t>
      </w:r>
    </w:p>
    <w:p w14:paraId="28089E4F" w14:textId="77777777" w:rsidR="00281715" w:rsidRPr="002E4259" w:rsidRDefault="00281715" w:rsidP="002E4259">
      <w:pPr>
        <w:rPr>
          <w:rFonts w:ascii="Inter" w:eastAsia="Inter" w:hAnsi="Inter" w:cs="Inter"/>
          <w:sz w:val="24"/>
          <w:szCs w:val="24"/>
          <w:lang w:val="en-US"/>
        </w:rPr>
      </w:pPr>
    </w:p>
    <w:p w14:paraId="1B806F42" w14:textId="77777777" w:rsidR="002E4259" w:rsidRPr="002E4259" w:rsidRDefault="002E4259" w:rsidP="002E4259">
      <w:pPr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b/>
          <w:bCs/>
          <w:lang w:val="en-US"/>
        </w:rPr>
        <w:t>Learning Outcome #3:</w:t>
      </w:r>
      <w:r w:rsidRPr="002E4259">
        <w:rPr>
          <w:rFonts w:ascii="Inter" w:eastAsia="Inter" w:hAnsi="Inter" w:cs="Inter"/>
          <w:lang w:val="en-US"/>
        </w:rPr>
        <w:t xml:space="preserve"> Students will reflect on the information they receive during the informational interview and create one short-term goal that aligns with their personal or professional development. [Career and Self Development, Communication]   </w:t>
      </w:r>
    </w:p>
    <w:p w14:paraId="2938FA0A" w14:textId="77777777" w:rsidR="002E4259" w:rsidRPr="002E4259" w:rsidRDefault="002E4259" w:rsidP="002E4259">
      <w:pPr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160"/>
        <w:gridCol w:w="2280"/>
        <w:gridCol w:w="2250"/>
        <w:gridCol w:w="2220"/>
      </w:tblGrid>
      <w:tr w:rsidR="002E4259" w:rsidRPr="002E4259" w14:paraId="3372C613" w14:textId="77777777" w:rsidTr="002E4259">
        <w:trPr>
          <w:trHeight w:val="30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D1AEB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 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E4F37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b/>
                <w:bCs/>
                <w:lang w:val="en-US"/>
              </w:rPr>
              <w:t>3 | Excellent</w:t>
            </w: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119A0A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b/>
                <w:bCs/>
                <w:lang w:val="en-US"/>
              </w:rPr>
              <w:t>2 | Satisfactory</w:t>
            </w: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F6027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b/>
                <w:bCs/>
                <w:lang w:val="en-US"/>
              </w:rPr>
              <w:t>1 | Not Satisfactory</w:t>
            </w:r>
            <w:r w:rsidRPr="002E4259">
              <w:rPr>
                <w:rFonts w:ascii="Inter" w:eastAsia="Inter" w:hAnsi="Inter" w:cs="Inter"/>
                <w:lang w:val="en-US"/>
              </w:rPr>
              <w:t> 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8A5EF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b/>
                <w:bCs/>
                <w:lang w:val="en-US"/>
              </w:rPr>
              <w:t>0 | Did Not Complete</w:t>
            </w: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</w:tc>
      </w:tr>
      <w:tr w:rsidR="002E4259" w:rsidRPr="002E4259" w14:paraId="14B1C749" w14:textId="77777777" w:rsidTr="002E4259">
        <w:trPr>
          <w:trHeight w:val="30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25914E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b/>
                <w:bCs/>
                <w:lang w:val="en-US"/>
              </w:rPr>
              <w:t>Evidence of Reflection</w:t>
            </w: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44557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  <w:p w14:paraId="5F24D293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Completed the assignment and writing demonstrates significant evidence of reflection following the informational interview. </w:t>
            </w:r>
          </w:p>
          <w:p w14:paraId="22AF458B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BADCD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  <w:p w14:paraId="1017762E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Completed the assignment and writing demonstrates some evidence of reflection following the informational interview.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1D7AFB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  <w:p w14:paraId="5903D8D5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Completed the assignment but writing does not show evidence of reflection following the informational interview.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241B8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  <w:p w14:paraId="02BFD743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Did not complete assignment. </w:t>
            </w:r>
          </w:p>
        </w:tc>
      </w:tr>
      <w:tr w:rsidR="002E4259" w:rsidRPr="002E4259" w14:paraId="2A30A76C" w14:textId="77777777" w:rsidTr="002E4259">
        <w:trPr>
          <w:trHeight w:val="30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6F9DE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b/>
                <w:bCs/>
                <w:lang w:val="en-US"/>
              </w:rPr>
              <w:t>Articulation of Short-term Goal</w:t>
            </w: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1C628F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  <w:p w14:paraId="2EFDE889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Completed the assignment and clearly articulated a short-term goal informed by the informational interview.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E9F6B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  <w:p w14:paraId="124BA33B" w14:textId="03ABBB21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Completed the assignment and loosely articulated a short-term goal which may or may not have been informed by the informational interview.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1D011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  <w:p w14:paraId="785820DF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Completed the assignment but did not share one short-term goal.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1FF39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 </w:t>
            </w:r>
          </w:p>
          <w:p w14:paraId="49D9236B" w14:textId="77777777" w:rsidR="002E4259" w:rsidRPr="002E4259" w:rsidRDefault="002E4259" w:rsidP="002E4259">
            <w:pPr>
              <w:rPr>
                <w:rFonts w:ascii="Inter" w:eastAsia="Inter" w:hAnsi="Inter" w:cs="Inter"/>
                <w:lang w:val="en-US"/>
              </w:rPr>
            </w:pPr>
            <w:r w:rsidRPr="002E4259">
              <w:rPr>
                <w:rFonts w:ascii="Inter" w:eastAsia="Inter" w:hAnsi="Inter" w:cs="Inter"/>
                <w:lang w:val="en-US"/>
              </w:rPr>
              <w:t>Did not complete assignment. </w:t>
            </w:r>
          </w:p>
        </w:tc>
      </w:tr>
    </w:tbl>
    <w:p w14:paraId="2793B520" w14:textId="77777777" w:rsidR="002E4259" w:rsidRPr="002E4259" w:rsidRDefault="002E4259" w:rsidP="002E4259">
      <w:pPr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 </w:t>
      </w:r>
    </w:p>
    <w:p w14:paraId="68984CC3" w14:textId="77777777" w:rsidR="002E4259" w:rsidRPr="002E4259" w:rsidRDefault="002E4259" w:rsidP="002E4259">
      <w:pPr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Evidence of Reflection Score: ___ / 3 </w:t>
      </w:r>
    </w:p>
    <w:p w14:paraId="35C5C143" w14:textId="2670A4B2" w:rsidR="002E4259" w:rsidRPr="002E4259" w:rsidRDefault="002E4259" w:rsidP="002E4259">
      <w:pPr>
        <w:rPr>
          <w:rFonts w:ascii="Inter" w:eastAsia="Inter" w:hAnsi="Inter" w:cs="Inter"/>
          <w:sz w:val="14"/>
          <w:szCs w:val="14"/>
          <w:lang w:val="en-US"/>
        </w:rPr>
      </w:pPr>
    </w:p>
    <w:p w14:paraId="7E93FACE" w14:textId="77777777" w:rsidR="002E4259" w:rsidRPr="002E4259" w:rsidRDefault="002E4259" w:rsidP="002E4259">
      <w:pPr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lang w:val="en-US"/>
        </w:rPr>
        <w:t>Articulation of Short-term Goal Score: ___ / 3 </w:t>
      </w:r>
    </w:p>
    <w:p w14:paraId="54F6F5F5" w14:textId="77777777" w:rsidR="00BA2C88" w:rsidRDefault="00BA2C88" w:rsidP="002E4259">
      <w:pPr>
        <w:rPr>
          <w:rFonts w:ascii="Inter" w:eastAsia="Inter" w:hAnsi="Inter" w:cs="Inter"/>
          <w:b/>
          <w:bCs/>
          <w:lang w:val="en-US"/>
        </w:rPr>
      </w:pPr>
    </w:p>
    <w:p w14:paraId="70E35EDF" w14:textId="22B28999" w:rsidR="002E4259" w:rsidRDefault="002E4259" w:rsidP="60D98A70">
      <w:pPr>
        <w:rPr>
          <w:rFonts w:ascii="Inter" w:eastAsia="Inter" w:hAnsi="Inter" w:cs="Inter"/>
          <w:lang w:val="en-US"/>
        </w:rPr>
      </w:pPr>
      <w:r w:rsidRPr="002E4259">
        <w:rPr>
          <w:rFonts w:ascii="Inter" w:eastAsia="Inter" w:hAnsi="Inter" w:cs="Inter"/>
          <w:b/>
          <w:bCs/>
          <w:lang w:val="en-US"/>
        </w:rPr>
        <w:t>Total Score: ___ / 10</w:t>
      </w:r>
      <w:r w:rsidRPr="002E4259">
        <w:rPr>
          <w:rFonts w:ascii="Inter" w:eastAsia="Inter" w:hAnsi="Inter" w:cs="Inter"/>
          <w:lang w:val="en-US"/>
        </w:rPr>
        <w:t> </w:t>
      </w:r>
    </w:p>
    <w:sectPr w:rsidR="002E4259" w:rsidSect="0023724E">
      <w:footerReference w:type="default" r:id="rId21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BB36E" w14:textId="77777777" w:rsidR="006B3E75" w:rsidRDefault="006B3E75">
      <w:pPr>
        <w:spacing w:line="240" w:lineRule="auto"/>
      </w:pPr>
      <w:r>
        <w:separator/>
      </w:r>
    </w:p>
  </w:endnote>
  <w:endnote w:type="continuationSeparator" w:id="0">
    <w:p w14:paraId="15EE93B1" w14:textId="77777777" w:rsidR="006B3E75" w:rsidRDefault="006B3E75">
      <w:pPr>
        <w:spacing w:line="240" w:lineRule="auto"/>
      </w:pPr>
      <w:r>
        <w:continuationSeparator/>
      </w:r>
    </w:p>
  </w:endnote>
  <w:endnote w:type="continuationNotice" w:id="1">
    <w:p w14:paraId="526E0754" w14:textId="77777777" w:rsidR="002F236D" w:rsidRDefault="002F23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43B9" w14:textId="77777777" w:rsidR="002E3490" w:rsidRPr="00281715" w:rsidRDefault="002E3490">
    <w:pPr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52DD7" w14:textId="77777777" w:rsidR="006B3E75" w:rsidRDefault="006B3E75">
      <w:pPr>
        <w:spacing w:line="240" w:lineRule="auto"/>
      </w:pPr>
      <w:r>
        <w:separator/>
      </w:r>
    </w:p>
  </w:footnote>
  <w:footnote w:type="continuationSeparator" w:id="0">
    <w:p w14:paraId="31009ABF" w14:textId="77777777" w:rsidR="006B3E75" w:rsidRDefault="006B3E75">
      <w:pPr>
        <w:spacing w:line="240" w:lineRule="auto"/>
      </w:pPr>
      <w:r>
        <w:continuationSeparator/>
      </w:r>
    </w:p>
  </w:footnote>
  <w:footnote w:type="continuationNotice" w:id="1">
    <w:p w14:paraId="7278568B" w14:textId="77777777" w:rsidR="002F236D" w:rsidRDefault="002F236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005A"/>
    <w:multiLevelType w:val="hybridMultilevel"/>
    <w:tmpl w:val="490CB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641"/>
    <w:multiLevelType w:val="hybridMultilevel"/>
    <w:tmpl w:val="812E4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707D"/>
    <w:multiLevelType w:val="hybridMultilevel"/>
    <w:tmpl w:val="877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2682"/>
    <w:multiLevelType w:val="hybridMultilevel"/>
    <w:tmpl w:val="4BF46362"/>
    <w:lvl w:ilvl="0" w:tplc="3D0ED01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35E532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FA309BA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FE5844BA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2430B55C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07E6622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BA62C10E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CB82CE30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18CB6858"/>
    <w:multiLevelType w:val="hybridMultilevel"/>
    <w:tmpl w:val="2F4A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337CB"/>
    <w:multiLevelType w:val="hybridMultilevel"/>
    <w:tmpl w:val="F3A25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759D"/>
    <w:multiLevelType w:val="hybridMultilevel"/>
    <w:tmpl w:val="4280B8CE"/>
    <w:lvl w:ilvl="0" w:tplc="349813E0">
      <w:start w:val="1"/>
      <w:numFmt w:val="decimal"/>
      <w:lvlText w:val="%1."/>
      <w:lvlJc w:val="left"/>
      <w:pPr>
        <w:ind w:left="720" w:hanging="360"/>
      </w:pPr>
    </w:lvl>
    <w:lvl w:ilvl="1" w:tplc="C34E0882">
      <w:start w:val="1"/>
      <w:numFmt w:val="lowerLetter"/>
      <w:lvlText w:val="%2."/>
      <w:lvlJc w:val="left"/>
      <w:pPr>
        <w:ind w:left="1440" w:hanging="360"/>
      </w:pPr>
    </w:lvl>
    <w:lvl w:ilvl="2" w:tplc="D65AEF74">
      <w:start w:val="1"/>
      <w:numFmt w:val="lowerRoman"/>
      <w:lvlText w:val="%3."/>
      <w:lvlJc w:val="right"/>
      <w:pPr>
        <w:ind w:left="2160" w:hanging="180"/>
      </w:pPr>
    </w:lvl>
    <w:lvl w:ilvl="3" w:tplc="C2A2485C">
      <w:start w:val="1"/>
      <w:numFmt w:val="decimal"/>
      <w:lvlText w:val="%4."/>
      <w:lvlJc w:val="left"/>
      <w:pPr>
        <w:ind w:left="2880" w:hanging="360"/>
      </w:pPr>
    </w:lvl>
    <w:lvl w:ilvl="4" w:tplc="51942114">
      <w:start w:val="1"/>
      <w:numFmt w:val="lowerLetter"/>
      <w:lvlText w:val="%5."/>
      <w:lvlJc w:val="left"/>
      <w:pPr>
        <w:ind w:left="3600" w:hanging="360"/>
      </w:pPr>
    </w:lvl>
    <w:lvl w:ilvl="5" w:tplc="644889A8">
      <w:start w:val="1"/>
      <w:numFmt w:val="lowerRoman"/>
      <w:lvlText w:val="%6."/>
      <w:lvlJc w:val="right"/>
      <w:pPr>
        <w:ind w:left="4320" w:hanging="180"/>
      </w:pPr>
    </w:lvl>
    <w:lvl w:ilvl="6" w:tplc="5A306AC4">
      <w:start w:val="1"/>
      <w:numFmt w:val="decimal"/>
      <w:lvlText w:val="%7."/>
      <w:lvlJc w:val="left"/>
      <w:pPr>
        <w:ind w:left="5040" w:hanging="360"/>
      </w:pPr>
    </w:lvl>
    <w:lvl w:ilvl="7" w:tplc="4DAADFD6">
      <w:start w:val="1"/>
      <w:numFmt w:val="lowerLetter"/>
      <w:lvlText w:val="%8."/>
      <w:lvlJc w:val="left"/>
      <w:pPr>
        <w:ind w:left="5760" w:hanging="360"/>
      </w:pPr>
    </w:lvl>
    <w:lvl w:ilvl="8" w:tplc="998640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3D5E"/>
    <w:multiLevelType w:val="hybridMultilevel"/>
    <w:tmpl w:val="B6542F88"/>
    <w:lvl w:ilvl="0" w:tplc="E4B48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47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23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E9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E5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AC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5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C2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52350"/>
    <w:multiLevelType w:val="multilevel"/>
    <w:tmpl w:val="B928D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E77091"/>
    <w:multiLevelType w:val="multilevel"/>
    <w:tmpl w:val="8918D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3F26F4"/>
    <w:multiLevelType w:val="hybridMultilevel"/>
    <w:tmpl w:val="B756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60D71"/>
    <w:multiLevelType w:val="multilevel"/>
    <w:tmpl w:val="B33C9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E045247"/>
    <w:multiLevelType w:val="multilevel"/>
    <w:tmpl w:val="49C6C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D24650"/>
    <w:multiLevelType w:val="multilevel"/>
    <w:tmpl w:val="56266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F9676B1"/>
    <w:multiLevelType w:val="multilevel"/>
    <w:tmpl w:val="6DA28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4938880">
    <w:abstractNumId w:val="6"/>
  </w:num>
  <w:num w:numId="2" w16cid:durableId="216362196">
    <w:abstractNumId w:val="7"/>
  </w:num>
  <w:num w:numId="3" w16cid:durableId="282425829">
    <w:abstractNumId w:val="14"/>
  </w:num>
  <w:num w:numId="4" w16cid:durableId="1749615800">
    <w:abstractNumId w:val="12"/>
  </w:num>
  <w:num w:numId="5" w16cid:durableId="860362669">
    <w:abstractNumId w:val="3"/>
  </w:num>
  <w:num w:numId="6" w16cid:durableId="500777865">
    <w:abstractNumId w:val="11"/>
  </w:num>
  <w:num w:numId="7" w16cid:durableId="217665250">
    <w:abstractNumId w:val="13"/>
  </w:num>
  <w:num w:numId="8" w16cid:durableId="1022559029">
    <w:abstractNumId w:val="9"/>
  </w:num>
  <w:num w:numId="9" w16cid:durableId="1404185410">
    <w:abstractNumId w:val="8"/>
  </w:num>
  <w:num w:numId="10" w16cid:durableId="1416052708">
    <w:abstractNumId w:val="1"/>
  </w:num>
  <w:num w:numId="11" w16cid:durableId="510947185">
    <w:abstractNumId w:val="0"/>
  </w:num>
  <w:num w:numId="12" w16cid:durableId="1897156156">
    <w:abstractNumId w:val="4"/>
  </w:num>
  <w:num w:numId="13" w16cid:durableId="1564171428">
    <w:abstractNumId w:val="10"/>
  </w:num>
  <w:num w:numId="14" w16cid:durableId="2140949665">
    <w:abstractNumId w:val="5"/>
  </w:num>
  <w:num w:numId="15" w16cid:durableId="397827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0"/>
    <w:rsid w:val="00012F0B"/>
    <w:rsid w:val="00015F7C"/>
    <w:rsid w:val="00041D1A"/>
    <w:rsid w:val="00092452"/>
    <w:rsid w:val="000A2409"/>
    <w:rsid w:val="000E4938"/>
    <w:rsid w:val="00106A0C"/>
    <w:rsid w:val="00135D06"/>
    <w:rsid w:val="0023724E"/>
    <w:rsid w:val="00237E3C"/>
    <w:rsid w:val="00266D60"/>
    <w:rsid w:val="00281715"/>
    <w:rsid w:val="002C04C1"/>
    <w:rsid w:val="002E3490"/>
    <w:rsid w:val="002E4259"/>
    <w:rsid w:val="002F236D"/>
    <w:rsid w:val="002F5C2D"/>
    <w:rsid w:val="00306D09"/>
    <w:rsid w:val="003130E4"/>
    <w:rsid w:val="003B192D"/>
    <w:rsid w:val="003E2756"/>
    <w:rsid w:val="004456B1"/>
    <w:rsid w:val="00451ED8"/>
    <w:rsid w:val="00466A40"/>
    <w:rsid w:val="00482468"/>
    <w:rsid w:val="004919AB"/>
    <w:rsid w:val="004F77C4"/>
    <w:rsid w:val="00503E04"/>
    <w:rsid w:val="005339E2"/>
    <w:rsid w:val="00561E25"/>
    <w:rsid w:val="0057128F"/>
    <w:rsid w:val="005A61B9"/>
    <w:rsid w:val="005D2CEA"/>
    <w:rsid w:val="005F7AC2"/>
    <w:rsid w:val="006017A3"/>
    <w:rsid w:val="0066351C"/>
    <w:rsid w:val="006678AF"/>
    <w:rsid w:val="00676A7F"/>
    <w:rsid w:val="00676B9A"/>
    <w:rsid w:val="006A02D7"/>
    <w:rsid w:val="006B3E75"/>
    <w:rsid w:val="00705538"/>
    <w:rsid w:val="007400C8"/>
    <w:rsid w:val="007415A7"/>
    <w:rsid w:val="00747055"/>
    <w:rsid w:val="0085709E"/>
    <w:rsid w:val="008776E1"/>
    <w:rsid w:val="00881585"/>
    <w:rsid w:val="008B23CB"/>
    <w:rsid w:val="009313AB"/>
    <w:rsid w:val="00975FAD"/>
    <w:rsid w:val="009A7D63"/>
    <w:rsid w:val="00A06C50"/>
    <w:rsid w:val="00A13189"/>
    <w:rsid w:val="00A14774"/>
    <w:rsid w:val="00A25369"/>
    <w:rsid w:val="00A612BE"/>
    <w:rsid w:val="00B26592"/>
    <w:rsid w:val="00B3366E"/>
    <w:rsid w:val="00B71757"/>
    <w:rsid w:val="00B750F1"/>
    <w:rsid w:val="00BA2C88"/>
    <w:rsid w:val="00BA7DCB"/>
    <w:rsid w:val="00BE006A"/>
    <w:rsid w:val="00C466B1"/>
    <w:rsid w:val="00C673D0"/>
    <w:rsid w:val="00C87971"/>
    <w:rsid w:val="00CC3BA8"/>
    <w:rsid w:val="00CE25A4"/>
    <w:rsid w:val="00CE5208"/>
    <w:rsid w:val="00D645E4"/>
    <w:rsid w:val="00D94FB9"/>
    <w:rsid w:val="00DB78BF"/>
    <w:rsid w:val="00DC7D19"/>
    <w:rsid w:val="00DF188A"/>
    <w:rsid w:val="00E038BD"/>
    <w:rsid w:val="00E07898"/>
    <w:rsid w:val="00E25B95"/>
    <w:rsid w:val="00E91FE9"/>
    <w:rsid w:val="00EE0099"/>
    <w:rsid w:val="00F1036C"/>
    <w:rsid w:val="00F159DA"/>
    <w:rsid w:val="00F20547"/>
    <w:rsid w:val="00F213FC"/>
    <w:rsid w:val="00F51A9F"/>
    <w:rsid w:val="00FB1A32"/>
    <w:rsid w:val="00FD32AD"/>
    <w:rsid w:val="01B49285"/>
    <w:rsid w:val="034E224A"/>
    <w:rsid w:val="041D2DDC"/>
    <w:rsid w:val="04A29285"/>
    <w:rsid w:val="05343B18"/>
    <w:rsid w:val="065D2A46"/>
    <w:rsid w:val="07939E6F"/>
    <w:rsid w:val="09396A3E"/>
    <w:rsid w:val="098F709F"/>
    <w:rsid w:val="0A8C6F60"/>
    <w:rsid w:val="0B2B4100"/>
    <w:rsid w:val="0BC03019"/>
    <w:rsid w:val="0DF9C4D8"/>
    <w:rsid w:val="0E62E1C2"/>
    <w:rsid w:val="0F120035"/>
    <w:rsid w:val="0FA3A882"/>
    <w:rsid w:val="10C30736"/>
    <w:rsid w:val="10CC3201"/>
    <w:rsid w:val="10CDB648"/>
    <w:rsid w:val="1116B424"/>
    <w:rsid w:val="115F4A5C"/>
    <w:rsid w:val="12FF7582"/>
    <w:rsid w:val="152A64B0"/>
    <w:rsid w:val="17592F88"/>
    <w:rsid w:val="1769D581"/>
    <w:rsid w:val="17E910C3"/>
    <w:rsid w:val="18D8C82D"/>
    <w:rsid w:val="18DB0DEE"/>
    <w:rsid w:val="196AE8EB"/>
    <w:rsid w:val="1980C0DB"/>
    <w:rsid w:val="1A591401"/>
    <w:rsid w:val="1A74988E"/>
    <w:rsid w:val="1AF86A9B"/>
    <w:rsid w:val="1B7D2DC0"/>
    <w:rsid w:val="1C1068EF"/>
    <w:rsid w:val="1F23EFDA"/>
    <w:rsid w:val="1F4809B1"/>
    <w:rsid w:val="227FAA73"/>
    <w:rsid w:val="228797F9"/>
    <w:rsid w:val="22A35AEA"/>
    <w:rsid w:val="23DE8908"/>
    <w:rsid w:val="2423685A"/>
    <w:rsid w:val="271938D9"/>
    <w:rsid w:val="275B091C"/>
    <w:rsid w:val="29129C6E"/>
    <w:rsid w:val="2A9FB01D"/>
    <w:rsid w:val="2AF56608"/>
    <w:rsid w:val="2B32FC97"/>
    <w:rsid w:val="2D8E74BA"/>
    <w:rsid w:val="2F5E63B9"/>
    <w:rsid w:val="31DC8565"/>
    <w:rsid w:val="32A08928"/>
    <w:rsid w:val="33F50B1E"/>
    <w:rsid w:val="3602DF34"/>
    <w:rsid w:val="362A7EAC"/>
    <w:rsid w:val="36A23F53"/>
    <w:rsid w:val="37F2CBB7"/>
    <w:rsid w:val="390B5184"/>
    <w:rsid w:val="390CFD47"/>
    <w:rsid w:val="3931610B"/>
    <w:rsid w:val="393C3070"/>
    <w:rsid w:val="3A035ACE"/>
    <w:rsid w:val="3B6F4A6E"/>
    <w:rsid w:val="3BA0E9F9"/>
    <w:rsid w:val="3D3AFB90"/>
    <w:rsid w:val="3E88AEA9"/>
    <w:rsid w:val="3EFFD565"/>
    <w:rsid w:val="3F1FAB35"/>
    <w:rsid w:val="404C2A4F"/>
    <w:rsid w:val="40729C52"/>
    <w:rsid w:val="410A7D40"/>
    <w:rsid w:val="41F2A9C2"/>
    <w:rsid w:val="45DBE2AA"/>
    <w:rsid w:val="4835C2EB"/>
    <w:rsid w:val="48C28E6E"/>
    <w:rsid w:val="4A00563B"/>
    <w:rsid w:val="4A00890C"/>
    <w:rsid w:val="4B93869B"/>
    <w:rsid w:val="4B998C08"/>
    <w:rsid w:val="4C1078ED"/>
    <w:rsid w:val="4C1E0843"/>
    <w:rsid w:val="4E3C0221"/>
    <w:rsid w:val="4E4A30C5"/>
    <w:rsid w:val="4ED12CCA"/>
    <w:rsid w:val="4F1D51D4"/>
    <w:rsid w:val="4FD3DD2F"/>
    <w:rsid w:val="517F595E"/>
    <w:rsid w:val="51AEAA95"/>
    <w:rsid w:val="5254F296"/>
    <w:rsid w:val="52A90F72"/>
    <w:rsid w:val="53A49DED"/>
    <w:rsid w:val="53FA36FE"/>
    <w:rsid w:val="542C1B03"/>
    <w:rsid w:val="55AB17FE"/>
    <w:rsid w:val="55CF3E9F"/>
    <w:rsid w:val="5722B475"/>
    <w:rsid w:val="57A902BF"/>
    <w:rsid w:val="57CBAB84"/>
    <w:rsid w:val="59677BE5"/>
    <w:rsid w:val="5A4CCA3A"/>
    <w:rsid w:val="5ABC1FB0"/>
    <w:rsid w:val="5B7E8F49"/>
    <w:rsid w:val="5C42E230"/>
    <w:rsid w:val="5D5E46C7"/>
    <w:rsid w:val="5E261AC9"/>
    <w:rsid w:val="5E3AED08"/>
    <w:rsid w:val="5ED9BEA8"/>
    <w:rsid w:val="5FCD389C"/>
    <w:rsid w:val="60D98A70"/>
    <w:rsid w:val="62A97894"/>
    <w:rsid w:val="66653D65"/>
    <w:rsid w:val="6769D32E"/>
    <w:rsid w:val="6934334A"/>
    <w:rsid w:val="696CA430"/>
    <w:rsid w:val="6A5C9063"/>
    <w:rsid w:val="6A7A776A"/>
    <w:rsid w:val="6B01DC45"/>
    <w:rsid w:val="6C07E080"/>
    <w:rsid w:val="6C3359EB"/>
    <w:rsid w:val="6D5BFF97"/>
    <w:rsid w:val="704644FF"/>
    <w:rsid w:val="71746562"/>
    <w:rsid w:val="7182877E"/>
    <w:rsid w:val="72D26AB7"/>
    <w:rsid w:val="73BD542D"/>
    <w:rsid w:val="7628A941"/>
    <w:rsid w:val="76F736AC"/>
    <w:rsid w:val="775DFA02"/>
    <w:rsid w:val="7CB415D3"/>
    <w:rsid w:val="7E5F7844"/>
    <w:rsid w:val="7EB4AF8E"/>
    <w:rsid w:val="7EF3C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09ABE6"/>
  <w15:docId w15:val="{18010D63-AF91-433C-9DE6-A99E5921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F77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A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E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23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36D"/>
  </w:style>
  <w:style w:type="paragraph" w:styleId="Footer">
    <w:name w:val="footer"/>
    <w:basedOn w:val="Normal"/>
    <w:link w:val="FooterChar"/>
    <w:uiPriority w:val="99"/>
    <w:unhideWhenUsed/>
    <w:rsid w:val="002F23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9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8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0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Olt1A1NM9I8?si=4xTD5bu4uf6y6OfW" TargetMode="External"/><Relationship Id="rId18" Type="http://schemas.openxmlformats.org/officeDocument/2006/relationships/hyperlink" Target="https://ramnation.wcupa.edu/hub/wcupa/resources/post/now-what-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ramnation.wcupa.edu/hub/wcupa/resources/post/how-do-i-sta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amnation.wcupa.edu/hub/wcupa/resources/post/what-do-i-say" TargetMode="External"/><Relationship Id="rId20" Type="http://schemas.openxmlformats.org/officeDocument/2006/relationships/hyperlink" Target="mailto:cdc@wcupa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dc@wcupa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cupa.edu/_services/careerDevelopment/resourcesEvents/ramNation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ramnation.wcupa.edu/hub/wcupa/resources/post/this-feels-scary-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Olt1A1NM9I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7" ma:contentTypeDescription="Create a new document." ma:contentTypeScope="" ma:versionID="6e24f786452d81c7d57d51498ef39bfa">
  <xsd:schema xmlns:xsd="http://www.w3.org/2001/XMLSchema" xmlns:xs="http://www.w3.org/2001/XMLSchema" xmlns:p="http://schemas.microsoft.com/office/2006/metadata/properties" xmlns:ns2="90d0076d-6670-422f-b53d-d10e5ad3b8a9" xmlns:ns3="335fbbaf-fb00-4dcf-bfc4-bcedf28b13f3" targetNamespace="http://schemas.microsoft.com/office/2006/metadata/properties" ma:root="true" ma:fieldsID="84c7e450f36fd9a2b8473e219a9b84a9" ns2:_="" ns3:_=""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670ea-fc34-406f-b849-0c83af648298}" ma:internalName="TaxCatchAll" ma:showField="CatchAllData" ma:web="335fbbaf-fb00-4dcf-bfc4-bcedf28b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fbbaf-fb00-4dcf-bfc4-bcedf28b13f3" xsi:nil="true"/>
    <lcf76f155ced4ddcb4097134ff3c332f xmlns="90d0076d-6670-422f-b53d-d10e5ad3b8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F77E1-C42A-40C9-9D78-B27580380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076d-6670-422f-b53d-d10e5ad3b8a9"/>
    <ds:schemaRef ds:uri="335fbbaf-fb00-4dcf-bfc4-bcedf28b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F8DCE-7B48-44CC-9490-0F877E485D81}">
  <ds:schemaRefs>
    <ds:schemaRef ds:uri="http://schemas.microsoft.com/office/2006/metadata/properties"/>
    <ds:schemaRef ds:uri="http://schemas.microsoft.com/office/infopath/2007/PartnerControls"/>
    <ds:schemaRef ds:uri="335fbbaf-fb00-4dcf-bfc4-bcedf28b13f3"/>
    <ds:schemaRef ds:uri="90d0076d-6670-422f-b53d-d10e5ad3b8a9"/>
  </ds:schemaRefs>
</ds:datastoreItem>
</file>

<file path=customXml/itemProps3.xml><?xml version="1.0" encoding="utf-8"?>
<ds:datastoreItem xmlns:ds="http://schemas.openxmlformats.org/officeDocument/2006/customXml" ds:itemID="{8F67C844-0C0D-4BD7-95D2-712E2FD8F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5105</Characters>
  <Application>Microsoft Office Word</Application>
  <DocSecurity>0</DocSecurity>
  <Lines>42</Lines>
  <Paragraphs>11</Paragraphs>
  <ScaleCrop>false</ScaleCrop>
  <Company>West Chester University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Jennifer M.</dc:creator>
  <cp:keywords/>
  <cp:lastModifiedBy>Shellaway, Katelyn</cp:lastModifiedBy>
  <cp:revision>2</cp:revision>
  <dcterms:created xsi:type="dcterms:W3CDTF">2024-11-27T16:29:00Z</dcterms:created>
  <dcterms:modified xsi:type="dcterms:W3CDTF">2024-11-27T16:29:00Z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0x0101000E8DFA515A64014D8424AC2E47A8EAD6</vt:lpwstr>
  </property>
  <property fmtid="{D5CDD505-2E9C-101B-9397-08002B2CF9AE}" pid="3" name="MediaServiceImageTags">
    <vt:lpwstr/>
  </property>
</Properties>
</file>