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3A" w:rsidRDefault="00557B41">
      <w:pPr>
        <w:spacing w:before="69"/>
        <w:ind w:left="114"/>
        <w:rPr>
          <w:b/>
          <w:sz w:val="17"/>
        </w:rPr>
      </w:pPr>
      <w:bookmarkStart w:id="0" w:name="_GoBack"/>
      <w:bookmarkEnd w:id="0"/>
      <w:r>
        <w:rPr>
          <w:b/>
          <w:w w:val="105"/>
          <w:sz w:val="17"/>
        </w:rPr>
        <w:t>West Chester University</w:t>
      </w:r>
    </w:p>
    <w:p w:rsidR="0069663A" w:rsidRPr="006011F5" w:rsidRDefault="00557B41">
      <w:pPr>
        <w:spacing w:before="15"/>
        <w:ind w:left="117"/>
        <w:rPr>
          <w:sz w:val="16"/>
          <w:szCs w:val="16"/>
        </w:rPr>
      </w:pPr>
      <w:r w:rsidRPr="006011F5">
        <w:rPr>
          <w:w w:val="110"/>
          <w:sz w:val="16"/>
          <w:szCs w:val="16"/>
        </w:rPr>
        <w:t>Office of Financial Aid</w:t>
      </w:r>
    </w:p>
    <w:p w:rsidR="0069663A" w:rsidRPr="006011F5" w:rsidRDefault="00557B41">
      <w:pPr>
        <w:spacing w:before="10" w:line="261" w:lineRule="auto"/>
        <w:ind w:left="120" w:right="-2" w:hanging="3"/>
        <w:rPr>
          <w:sz w:val="16"/>
          <w:szCs w:val="16"/>
        </w:rPr>
      </w:pPr>
      <w:r w:rsidRPr="006011F5">
        <w:rPr>
          <w:w w:val="110"/>
          <w:sz w:val="16"/>
          <w:szCs w:val="16"/>
        </w:rPr>
        <w:t>030</w:t>
      </w:r>
      <w:r w:rsidRPr="006011F5">
        <w:rPr>
          <w:spacing w:val="-21"/>
          <w:w w:val="110"/>
          <w:sz w:val="16"/>
          <w:szCs w:val="16"/>
        </w:rPr>
        <w:t xml:space="preserve"> </w:t>
      </w:r>
      <w:r w:rsidRPr="006011F5">
        <w:rPr>
          <w:w w:val="110"/>
          <w:sz w:val="16"/>
          <w:szCs w:val="16"/>
        </w:rPr>
        <w:t>Kershner</w:t>
      </w:r>
      <w:r w:rsidRPr="006011F5">
        <w:rPr>
          <w:spacing w:val="-19"/>
          <w:w w:val="110"/>
          <w:sz w:val="16"/>
          <w:szCs w:val="16"/>
        </w:rPr>
        <w:t xml:space="preserve"> </w:t>
      </w:r>
      <w:r w:rsidRPr="006011F5">
        <w:rPr>
          <w:w w:val="110"/>
          <w:sz w:val="16"/>
          <w:szCs w:val="16"/>
        </w:rPr>
        <w:t>Student</w:t>
      </w:r>
      <w:r w:rsidRPr="006011F5">
        <w:rPr>
          <w:spacing w:val="-20"/>
          <w:w w:val="110"/>
          <w:sz w:val="16"/>
          <w:szCs w:val="16"/>
        </w:rPr>
        <w:t xml:space="preserve"> </w:t>
      </w:r>
      <w:r w:rsidRPr="006011F5">
        <w:rPr>
          <w:w w:val="110"/>
          <w:sz w:val="16"/>
          <w:szCs w:val="16"/>
        </w:rPr>
        <w:t>Service</w:t>
      </w:r>
      <w:r w:rsidRPr="006011F5">
        <w:rPr>
          <w:spacing w:val="-18"/>
          <w:w w:val="110"/>
          <w:sz w:val="16"/>
          <w:szCs w:val="16"/>
        </w:rPr>
        <w:t xml:space="preserve"> </w:t>
      </w:r>
      <w:r w:rsidRPr="006011F5">
        <w:rPr>
          <w:w w:val="110"/>
          <w:sz w:val="16"/>
          <w:szCs w:val="16"/>
        </w:rPr>
        <w:t>Center 25</w:t>
      </w:r>
      <w:r w:rsidRPr="006011F5">
        <w:rPr>
          <w:spacing w:val="-29"/>
          <w:w w:val="110"/>
          <w:sz w:val="16"/>
          <w:szCs w:val="16"/>
        </w:rPr>
        <w:t xml:space="preserve"> </w:t>
      </w:r>
      <w:r w:rsidRPr="006011F5">
        <w:rPr>
          <w:w w:val="110"/>
          <w:sz w:val="16"/>
          <w:szCs w:val="16"/>
        </w:rPr>
        <w:t>University</w:t>
      </w:r>
      <w:r w:rsidRPr="006011F5">
        <w:rPr>
          <w:spacing w:val="-26"/>
          <w:w w:val="110"/>
          <w:sz w:val="16"/>
          <w:szCs w:val="16"/>
        </w:rPr>
        <w:t xml:space="preserve"> </w:t>
      </w:r>
      <w:r w:rsidRPr="006011F5">
        <w:rPr>
          <w:w w:val="110"/>
          <w:sz w:val="16"/>
          <w:szCs w:val="16"/>
        </w:rPr>
        <w:t>Avenue</w:t>
      </w:r>
    </w:p>
    <w:p w:rsidR="0069663A" w:rsidRPr="006011F5" w:rsidRDefault="00557B41">
      <w:pPr>
        <w:spacing w:line="175" w:lineRule="exact"/>
        <w:ind w:left="113"/>
        <w:rPr>
          <w:sz w:val="16"/>
          <w:szCs w:val="16"/>
        </w:rPr>
      </w:pPr>
      <w:r w:rsidRPr="006011F5">
        <w:rPr>
          <w:w w:val="105"/>
          <w:sz w:val="16"/>
          <w:szCs w:val="16"/>
        </w:rPr>
        <w:t xml:space="preserve">West Chester, </w:t>
      </w:r>
      <w:r w:rsidRPr="006011F5">
        <w:rPr>
          <w:rFonts w:ascii="Times New Roman"/>
          <w:w w:val="105"/>
          <w:sz w:val="16"/>
          <w:szCs w:val="16"/>
        </w:rPr>
        <w:t>PA</w:t>
      </w:r>
      <w:r w:rsidRPr="006011F5">
        <w:rPr>
          <w:rFonts w:ascii="Times New Roman"/>
          <w:b/>
          <w:w w:val="105"/>
          <w:sz w:val="16"/>
          <w:szCs w:val="16"/>
        </w:rPr>
        <w:t xml:space="preserve"> </w:t>
      </w:r>
      <w:r w:rsidRPr="006011F5">
        <w:rPr>
          <w:w w:val="105"/>
          <w:sz w:val="16"/>
          <w:szCs w:val="16"/>
        </w:rPr>
        <w:t>19383</w:t>
      </w:r>
    </w:p>
    <w:p w:rsidR="0069663A" w:rsidRDefault="00557B41">
      <w:pPr>
        <w:pStyle w:val="BodyText"/>
        <w:rPr>
          <w:sz w:val="16"/>
        </w:rPr>
      </w:pPr>
      <w:r>
        <w:br w:type="column"/>
      </w:r>
    </w:p>
    <w:p w:rsidR="0069663A" w:rsidRPr="006011F5" w:rsidRDefault="00557B41">
      <w:pPr>
        <w:spacing w:before="121"/>
        <w:ind w:left="542"/>
        <w:rPr>
          <w:sz w:val="16"/>
          <w:szCs w:val="16"/>
        </w:rPr>
      </w:pPr>
      <w:r w:rsidRPr="006011F5">
        <w:rPr>
          <w:w w:val="110"/>
          <w:sz w:val="16"/>
          <w:szCs w:val="16"/>
        </w:rPr>
        <w:t>Phone: 610-436-2627</w:t>
      </w:r>
    </w:p>
    <w:p w:rsidR="0069663A" w:rsidRPr="006011F5" w:rsidRDefault="00557B41">
      <w:pPr>
        <w:spacing w:before="15"/>
        <w:ind w:left="777"/>
        <w:rPr>
          <w:sz w:val="16"/>
          <w:szCs w:val="16"/>
        </w:rPr>
      </w:pPr>
      <w:r w:rsidRPr="006011F5">
        <w:rPr>
          <w:w w:val="105"/>
          <w:sz w:val="16"/>
          <w:szCs w:val="16"/>
        </w:rPr>
        <w:t>Fax: 610-436-2574</w:t>
      </w:r>
    </w:p>
    <w:p w:rsidR="0069663A" w:rsidRPr="006011F5" w:rsidRDefault="00557B41">
      <w:pPr>
        <w:pStyle w:val="ListParagraph"/>
        <w:numPr>
          <w:ilvl w:val="1"/>
          <w:numId w:val="2"/>
        </w:numPr>
        <w:tabs>
          <w:tab w:val="left" w:pos="384"/>
        </w:tabs>
        <w:spacing w:before="1"/>
        <w:ind w:hanging="270"/>
        <w:rPr>
          <w:sz w:val="16"/>
          <w:szCs w:val="16"/>
        </w:rPr>
      </w:pPr>
      <w:r w:rsidRPr="006011F5">
        <w:rPr>
          <w:w w:val="105"/>
          <w:sz w:val="16"/>
          <w:szCs w:val="16"/>
        </w:rPr>
        <w:t>AIL:</w:t>
      </w:r>
      <w:r w:rsidRPr="006011F5">
        <w:rPr>
          <w:spacing w:val="26"/>
          <w:w w:val="105"/>
          <w:sz w:val="16"/>
          <w:szCs w:val="16"/>
        </w:rPr>
        <w:t xml:space="preserve"> </w:t>
      </w:r>
      <w:hyperlink r:id="rId5">
        <w:r w:rsidRPr="006011F5">
          <w:rPr>
            <w:w w:val="105"/>
            <w:sz w:val="16"/>
            <w:szCs w:val="16"/>
          </w:rPr>
          <w:t>finaid@wcupa.edu</w:t>
        </w:r>
      </w:hyperlink>
    </w:p>
    <w:p w:rsidR="0069663A" w:rsidRDefault="0069663A">
      <w:pPr>
        <w:rPr>
          <w:sz w:val="15"/>
        </w:rPr>
        <w:sectPr w:rsidR="0069663A">
          <w:type w:val="continuous"/>
          <w:pgSz w:w="12240" w:h="16830"/>
          <w:pgMar w:top="1120" w:right="760" w:bottom="280" w:left="1060" w:header="720" w:footer="720" w:gutter="0"/>
          <w:cols w:num="2" w:space="720" w:equalWidth="0">
            <w:col w:w="2800" w:space="5067"/>
            <w:col w:w="2553"/>
          </w:cols>
        </w:sectPr>
      </w:pPr>
    </w:p>
    <w:p w:rsidR="0069663A" w:rsidRDefault="0069663A">
      <w:pPr>
        <w:pStyle w:val="BodyText"/>
        <w:spacing w:before="11"/>
        <w:rPr>
          <w:sz w:val="8"/>
        </w:rPr>
      </w:pPr>
    </w:p>
    <w:p w:rsidR="0069663A" w:rsidRDefault="000A71ED">
      <w:pPr>
        <w:pStyle w:val="BodyText"/>
        <w:spacing w:line="20" w:lineRule="exact"/>
        <w:ind w:left="1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40780" cy="6350"/>
                <wp:effectExtent l="9525" t="9525" r="762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6350"/>
                          <a:chOff x="0" y="0"/>
                          <a:chExt cx="9828" cy="1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5" y="5"/>
                            <a:ext cx="9818" cy="0"/>
                          </a:xfrm>
                          <a:prstGeom prst="line">
                            <a:avLst/>
                          </a:prstGeom>
                          <a:noFill/>
                          <a:ln w="6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17E45" id="Group 3" o:spid="_x0000_s1026" style="width:491.4pt;height:.5pt;mso-position-horizontal-relative:char;mso-position-vertical-relative:line" coordsize="9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">
                <v:line id="Line 4" o:spid="_x0000_s1027" style="position:absolute;visibility:visible;mso-wrap-style:square" from="5,5" to="98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WB8IAAADaAAAADwAAAGRycy9kb3ducmV2LnhtbESPT4vCMBTE74LfITzBm6arYqVrlF1B&#10;9Oa/Ra/P5m1btnkpTdTqpzeCsMdh5jfDTOeNKcWValdYVvDRj0AQp1YXnCn4OSx7ExDOI2ssLZOC&#10;OzmYz9qtKSba3nhH173PRChhl6CC3PsqkdKlORl0fVsRB+/X1gZ9kHUmdY23UG5KOYiisTRYcFjI&#10;saJFTunf/mIUDJvx47Bd2c1jOFic4uwcH0ffsVLdTvP1CcJT4//Db3qtAwevK+EG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OWB8IAAADaAAAADwAAAAAAAAAAAAAA&#10;AAChAgAAZHJzL2Rvd25yZXYueG1sUEsFBgAAAAAEAAQA+QAAAJADAAAAAA==&#10;" strokeweight=".16986mm"/>
                <w10:anchorlock/>
              </v:group>
            </w:pict>
          </mc:Fallback>
        </mc:AlternateContent>
      </w:r>
    </w:p>
    <w:p w:rsidR="0069663A" w:rsidRDefault="0069663A">
      <w:pPr>
        <w:pStyle w:val="BodyText"/>
        <w:rPr>
          <w:sz w:val="17"/>
        </w:rPr>
      </w:pPr>
    </w:p>
    <w:p w:rsidR="00557B41" w:rsidRDefault="004D5C5C" w:rsidP="00557B41">
      <w:pPr>
        <w:pStyle w:val="Heading2"/>
        <w:spacing w:line="244" w:lineRule="auto"/>
        <w:ind w:left="0" w:right="340"/>
        <w:jc w:val="center"/>
        <w:rPr>
          <w:w w:val="105"/>
        </w:rPr>
      </w:pPr>
      <w:r>
        <w:rPr>
          <w:w w:val="105"/>
        </w:rPr>
        <w:t>Summer 2018</w:t>
      </w:r>
      <w:r w:rsidR="00557B41">
        <w:rPr>
          <w:w w:val="105"/>
        </w:rPr>
        <w:t xml:space="preserve"> Financial Aid Application for</w:t>
      </w:r>
      <w:r w:rsidR="000A71ED">
        <w:rPr>
          <w:w w:val="105"/>
        </w:rPr>
        <w:t xml:space="preserve"> the</w:t>
      </w:r>
    </w:p>
    <w:p w:rsidR="0069663A" w:rsidRDefault="00557B41" w:rsidP="00557B41">
      <w:pPr>
        <w:pStyle w:val="Heading2"/>
        <w:spacing w:line="244" w:lineRule="auto"/>
        <w:ind w:left="0" w:right="340"/>
        <w:jc w:val="center"/>
      </w:pPr>
      <w:r>
        <w:t xml:space="preserve">WCU Summer Bridge </w:t>
      </w:r>
      <w:r w:rsidR="004D5C5C">
        <w:t>Program</w:t>
      </w:r>
    </w:p>
    <w:p w:rsidR="0069663A" w:rsidRDefault="00557B41" w:rsidP="00557B41">
      <w:pPr>
        <w:spacing w:before="188"/>
        <w:ind w:right="340"/>
        <w:jc w:val="center"/>
        <w:rPr>
          <w:b/>
          <w:sz w:val="25"/>
        </w:rPr>
      </w:pPr>
      <w:r>
        <w:rPr>
          <w:b/>
          <w:w w:val="105"/>
          <w:sz w:val="25"/>
        </w:rPr>
        <w:t xml:space="preserve">Please complete and submit </w:t>
      </w:r>
      <w:r w:rsidR="000A71ED">
        <w:rPr>
          <w:b/>
          <w:w w:val="105"/>
          <w:sz w:val="25"/>
        </w:rPr>
        <w:t xml:space="preserve">by June </w:t>
      </w:r>
      <w:r w:rsidR="004D5C5C">
        <w:rPr>
          <w:b/>
          <w:w w:val="105"/>
          <w:sz w:val="25"/>
        </w:rPr>
        <w:t>1, 2018</w:t>
      </w:r>
    </w:p>
    <w:p w:rsidR="0069663A" w:rsidRDefault="00557B41" w:rsidP="00557B41">
      <w:pPr>
        <w:pStyle w:val="BodyText"/>
        <w:spacing w:before="198"/>
        <w:ind w:left="134"/>
      </w:pPr>
      <w:r>
        <w:t xml:space="preserve">For the purpose of awarding financial aid, summer </w:t>
      </w:r>
      <w:r w:rsidR="000A71ED">
        <w:t xml:space="preserve">is considered a </w:t>
      </w:r>
      <w:r>
        <w:rPr>
          <w:b/>
        </w:rPr>
        <w:t>"trailer"</w:t>
      </w:r>
      <w:r>
        <w:rPr>
          <w:b/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year.</w:t>
      </w:r>
      <w:r>
        <w:rPr>
          <w:spacing w:val="31"/>
        </w:rPr>
        <w:t xml:space="preserve"> </w:t>
      </w:r>
      <w:r>
        <w:t>T</w:t>
      </w:r>
      <w:r w:rsidR="000A71ED">
        <w:t>herefore, t</w:t>
      </w:r>
      <w:r>
        <w:t>o</w:t>
      </w:r>
      <w:r>
        <w:rPr>
          <w:spacing w:val="-20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aid</w:t>
      </w:r>
      <w:r>
        <w:rPr>
          <w:spacing w:val="-15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are required</w:t>
      </w:r>
      <w:r>
        <w:rPr>
          <w:spacing w:val="-12"/>
        </w:rPr>
        <w:t xml:space="preserve"> </w:t>
      </w:r>
      <w:r>
        <w:t>to:</w:t>
      </w:r>
    </w:p>
    <w:p w:rsidR="0069663A" w:rsidRDefault="000A71ED">
      <w:pPr>
        <w:pStyle w:val="ListParagraph"/>
        <w:numPr>
          <w:ilvl w:val="2"/>
          <w:numId w:val="2"/>
        </w:numPr>
        <w:tabs>
          <w:tab w:val="left" w:pos="861"/>
          <w:tab w:val="left" w:pos="862"/>
        </w:tabs>
        <w:ind w:hanging="370"/>
        <w:rPr>
          <w:b/>
          <w:sz w:val="23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56515</wp:posOffset>
                </wp:positionV>
                <wp:extent cx="28575" cy="9969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63A" w:rsidRDefault="00557B41">
                            <w:pPr>
                              <w:spacing w:line="156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6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75pt;margin-top:4.45pt;width:2.25pt;height:7.85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4iqAIAAKY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" filled="f" stroked="f">
                <v:textbox inset="0,0,0,0">
                  <w:txbxContent>
                    <w:p w:rsidR="0069663A" w:rsidRDefault="00557B41">
                      <w:pPr>
                        <w:spacing w:line="156" w:lineRule="exac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96"/>
                          <w:sz w:val="1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4685" w:rsidRPr="00CD4685">
        <w:rPr>
          <w:b/>
          <w:sz w:val="23"/>
        </w:rPr>
        <w:t>First</w:t>
      </w:r>
      <w:r w:rsidR="00CD4685">
        <w:rPr>
          <w:b/>
          <w:sz w:val="23"/>
        </w:rPr>
        <w:t>,</w:t>
      </w:r>
      <w:r w:rsidR="00557B41">
        <w:rPr>
          <w:b/>
          <w:position w:val="8"/>
          <w:sz w:val="14"/>
        </w:rPr>
        <w:t xml:space="preserve"> </w:t>
      </w:r>
      <w:r w:rsidR="00557B41">
        <w:rPr>
          <w:sz w:val="23"/>
        </w:rPr>
        <w:t>submit the</w:t>
      </w:r>
      <w:r w:rsidR="00557B41">
        <w:rPr>
          <w:spacing w:val="-45"/>
          <w:sz w:val="23"/>
        </w:rPr>
        <w:t xml:space="preserve"> </w:t>
      </w:r>
      <w:r w:rsidR="004D5C5C">
        <w:rPr>
          <w:b/>
          <w:sz w:val="23"/>
        </w:rPr>
        <w:t>2017-2018</w:t>
      </w:r>
      <w:r w:rsidR="00557B41">
        <w:rPr>
          <w:b/>
          <w:sz w:val="23"/>
        </w:rPr>
        <w:t xml:space="preserve"> FAFSA</w:t>
      </w:r>
    </w:p>
    <w:p w:rsidR="0069663A" w:rsidRDefault="00557B41" w:rsidP="00557B41">
      <w:pPr>
        <w:pStyle w:val="BodyText"/>
        <w:spacing w:line="258" w:lineRule="exact"/>
        <w:ind w:left="862"/>
      </w:pPr>
      <w:r>
        <w:t>(this</w:t>
      </w:r>
      <w:r>
        <w:rPr>
          <w:spacing w:val="-24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addition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 w:rsidR="004D5C5C">
        <w:t>2018-19</w:t>
      </w:r>
      <w:r>
        <w:rPr>
          <w:spacing w:val="-20"/>
        </w:rPr>
        <w:t xml:space="preserve"> </w:t>
      </w:r>
      <w:r>
        <w:t>FAFSA</w:t>
      </w:r>
      <w:r>
        <w:rPr>
          <w:spacing w:val="-20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used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financial</w:t>
      </w:r>
      <w:r>
        <w:rPr>
          <w:spacing w:val="-18"/>
        </w:rPr>
        <w:t xml:space="preserve"> </w:t>
      </w:r>
      <w:r>
        <w:t>aid</w:t>
      </w:r>
      <w:r>
        <w:rPr>
          <w:spacing w:val="-25"/>
        </w:rPr>
        <w:t xml:space="preserve"> </w:t>
      </w:r>
      <w:r>
        <w:t>consideration</w:t>
      </w:r>
      <w:r>
        <w:rPr>
          <w:spacing w:val="-9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fall</w:t>
      </w:r>
      <w:r w:rsidR="000A71ED">
        <w:t>/spring terms</w:t>
      </w:r>
      <w:r>
        <w:t>).</w:t>
      </w:r>
    </w:p>
    <w:p w:rsidR="0069663A" w:rsidRDefault="00557B41">
      <w:pPr>
        <w:pStyle w:val="ListParagraph"/>
        <w:numPr>
          <w:ilvl w:val="2"/>
          <w:numId w:val="2"/>
        </w:numPr>
        <w:tabs>
          <w:tab w:val="left" w:pos="864"/>
          <w:tab w:val="left" w:pos="866"/>
        </w:tabs>
        <w:spacing w:line="235" w:lineRule="auto"/>
        <w:ind w:right="226" w:hanging="370"/>
        <w:rPr>
          <w:sz w:val="23"/>
        </w:rPr>
      </w:pPr>
      <w:r w:rsidRPr="00CD4685">
        <w:rPr>
          <w:b/>
          <w:sz w:val="23"/>
        </w:rPr>
        <w:t>Second</w:t>
      </w:r>
      <w:r w:rsidR="00CD4685">
        <w:rPr>
          <w:b/>
          <w:sz w:val="23"/>
        </w:rPr>
        <w:t>,</w:t>
      </w:r>
      <w:r>
        <w:rPr>
          <w:spacing w:val="-25"/>
          <w:sz w:val="23"/>
        </w:rPr>
        <w:t xml:space="preserve"> </w:t>
      </w:r>
      <w:r>
        <w:rPr>
          <w:sz w:val="23"/>
        </w:rPr>
        <w:t>complete</w:t>
      </w:r>
      <w:r>
        <w:rPr>
          <w:spacing w:val="-26"/>
          <w:sz w:val="23"/>
        </w:rPr>
        <w:t xml:space="preserve"> </w:t>
      </w:r>
      <w:r>
        <w:rPr>
          <w:sz w:val="23"/>
        </w:rPr>
        <w:t>and</w:t>
      </w:r>
      <w:r>
        <w:rPr>
          <w:spacing w:val="-27"/>
          <w:sz w:val="23"/>
        </w:rPr>
        <w:t xml:space="preserve"> </w:t>
      </w:r>
      <w:r>
        <w:rPr>
          <w:sz w:val="23"/>
        </w:rPr>
        <w:t>submit</w:t>
      </w:r>
      <w:r>
        <w:rPr>
          <w:spacing w:val="-23"/>
          <w:sz w:val="23"/>
        </w:rPr>
        <w:t xml:space="preserve"> </w:t>
      </w:r>
      <w:r>
        <w:rPr>
          <w:sz w:val="23"/>
        </w:rPr>
        <w:t>this</w:t>
      </w:r>
      <w:r>
        <w:rPr>
          <w:spacing w:val="-31"/>
          <w:sz w:val="23"/>
        </w:rPr>
        <w:t xml:space="preserve"> </w:t>
      </w:r>
      <w:r>
        <w:rPr>
          <w:sz w:val="23"/>
        </w:rPr>
        <w:t>application</w:t>
      </w:r>
      <w:r w:rsidR="000A71ED">
        <w:rPr>
          <w:sz w:val="23"/>
        </w:rPr>
        <w:t xml:space="preserve"> and return to the Office of Financial Aid</w:t>
      </w:r>
      <w:r>
        <w:rPr>
          <w:sz w:val="23"/>
        </w:rPr>
        <w:t>.</w:t>
      </w:r>
      <w:r>
        <w:rPr>
          <w:spacing w:val="-28"/>
          <w:sz w:val="23"/>
        </w:rPr>
        <w:t xml:space="preserve"> </w:t>
      </w:r>
      <w:r>
        <w:rPr>
          <w:sz w:val="23"/>
        </w:rPr>
        <w:t>If either</w:t>
      </w:r>
      <w:r>
        <w:rPr>
          <w:spacing w:val="-28"/>
          <w:sz w:val="23"/>
        </w:rPr>
        <w:t xml:space="preserve"> </w:t>
      </w:r>
      <w:r>
        <w:rPr>
          <w:sz w:val="23"/>
        </w:rPr>
        <w:t>application</w:t>
      </w:r>
      <w:r>
        <w:rPr>
          <w:spacing w:val="-29"/>
          <w:sz w:val="23"/>
        </w:rPr>
        <w:t xml:space="preserve"> </w:t>
      </w:r>
      <w:r>
        <w:rPr>
          <w:sz w:val="23"/>
        </w:rPr>
        <w:t>is</w:t>
      </w:r>
      <w:r>
        <w:rPr>
          <w:spacing w:val="-38"/>
          <w:sz w:val="23"/>
        </w:rPr>
        <w:t xml:space="preserve"> </w:t>
      </w:r>
      <w:r>
        <w:rPr>
          <w:sz w:val="23"/>
        </w:rPr>
        <w:t>incomplete,</w:t>
      </w:r>
      <w:r>
        <w:rPr>
          <w:spacing w:val="-25"/>
          <w:sz w:val="23"/>
        </w:rPr>
        <w:t xml:space="preserve"> </w:t>
      </w:r>
      <w:r>
        <w:rPr>
          <w:sz w:val="23"/>
        </w:rPr>
        <w:t>your</w:t>
      </w:r>
      <w:r>
        <w:rPr>
          <w:spacing w:val="-24"/>
          <w:sz w:val="23"/>
        </w:rPr>
        <w:t xml:space="preserve"> </w:t>
      </w:r>
      <w:r>
        <w:rPr>
          <w:sz w:val="23"/>
        </w:rPr>
        <w:t>request</w:t>
      </w:r>
      <w:r>
        <w:rPr>
          <w:spacing w:val="-34"/>
          <w:sz w:val="23"/>
        </w:rPr>
        <w:t xml:space="preserve"> </w:t>
      </w:r>
      <w:r>
        <w:rPr>
          <w:sz w:val="23"/>
        </w:rPr>
        <w:t>for</w:t>
      </w:r>
      <w:r>
        <w:rPr>
          <w:spacing w:val="-30"/>
          <w:sz w:val="23"/>
        </w:rPr>
        <w:t xml:space="preserve"> </w:t>
      </w:r>
      <w:r>
        <w:rPr>
          <w:sz w:val="23"/>
        </w:rPr>
        <w:t>aid</w:t>
      </w:r>
      <w:r>
        <w:rPr>
          <w:spacing w:val="-31"/>
          <w:sz w:val="23"/>
        </w:rPr>
        <w:t xml:space="preserve"> </w:t>
      </w:r>
      <w:r>
        <w:rPr>
          <w:sz w:val="23"/>
        </w:rPr>
        <w:t>cannot</w:t>
      </w:r>
      <w:r>
        <w:rPr>
          <w:spacing w:val="-30"/>
          <w:sz w:val="23"/>
        </w:rPr>
        <w:t xml:space="preserve"> </w:t>
      </w:r>
      <w:r>
        <w:rPr>
          <w:sz w:val="23"/>
        </w:rPr>
        <w:t>be</w:t>
      </w:r>
      <w:r>
        <w:rPr>
          <w:spacing w:val="-36"/>
          <w:sz w:val="23"/>
        </w:rPr>
        <w:t xml:space="preserve"> </w:t>
      </w:r>
      <w:r>
        <w:rPr>
          <w:sz w:val="23"/>
        </w:rPr>
        <w:t>considered.</w:t>
      </w:r>
    </w:p>
    <w:p w:rsidR="0069663A" w:rsidRDefault="0069663A">
      <w:pPr>
        <w:pStyle w:val="BodyText"/>
        <w:rPr>
          <w:sz w:val="24"/>
        </w:rPr>
      </w:pPr>
    </w:p>
    <w:p w:rsidR="0069663A" w:rsidRDefault="00557B41">
      <w:pPr>
        <w:pStyle w:val="BodyText"/>
        <w:spacing w:line="244" w:lineRule="auto"/>
        <w:ind w:left="135" w:firstLine="1"/>
      </w:pPr>
      <w:r>
        <w:rPr>
          <w:b/>
        </w:rPr>
        <w:t xml:space="preserve">NOTE: </w:t>
      </w:r>
      <w:r w:rsidR="004D5C5C">
        <w:t>If your 2017-2018</w:t>
      </w:r>
      <w:r w:rsidR="000A71ED">
        <w:t xml:space="preserve"> </w:t>
      </w:r>
      <w:r>
        <w:t xml:space="preserve">FAFSA is selected for </w:t>
      </w:r>
      <w:r>
        <w:rPr>
          <w:b/>
        </w:rPr>
        <w:t xml:space="preserve">verification </w:t>
      </w:r>
      <w:r>
        <w:t xml:space="preserve">a financial aid </w:t>
      </w:r>
      <w:r w:rsidR="000A71ED">
        <w:t>award</w:t>
      </w:r>
      <w:r>
        <w:t xml:space="preserve"> </w:t>
      </w:r>
      <w:r>
        <w:rPr>
          <w:sz w:val="22"/>
        </w:rPr>
        <w:t xml:space="preserve">will </w:t>
      </w:r>
      <w:r>
        <w:t>not be available</w:t>
      </w:r>
      <w:r>
        <w:rPr>
          <w:spacing w:val="-30"/>
        </w:rPr>
        <w:t xml:space="preserve"> </w:t>
      </w:r>
      <w:r>
        <w:t>until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verification</w:t>
      </w:r>
      <w:r>
        <w:rPr>
          <w:spacing w:val="-24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complete</w:t>
      </w:r>
      <w:r>
        <w:rPr>
          <w:spacing w:val="-28"/>
        </w:rPr>
        <w:t xml:space="preserve"> </w:t>
      </w:r>
      <w:r>
        <w:t>and</w:t>
      </w:r>
      <w:r>
        <w:rPr>
          <w:spacing w:val="-34"/>
        </w:rPr>
        <w:t xml:space="preserve"> </w:t>
      </w:r>
      <w:r w:rsidR="000A71ED">
        <w:rPr>
          <w:b/>
        </w:rPr>
        <w:t>valid</w:t>
      </w:r>
      <w:r>
        <w:rPr>
          <w:b/>
          <w:spacing w:val="-37"/>
        </w:rPr>
        <w:t xml:space="preserve"> </w:t>
      </w:r>
      <w:r>
        <w:t>Expected</w:t>
      </w:r>
      <w:r>
        <w:rPr>
          <w:spacing w:val="-26"/>
        </w:rPr>
        <w:t xml:space="preserve"> </w:t>
      </w:r>
      <w:r>
        <w:t>Family</w:t>
      </w:r>
      <w:r>
        <w:rPr>
          <w:spacing w:val="-30"/>
        </w:rPr>
        <w:t xml:space="preserve"> </w:t>
      </w:r>
      <w:r>
        <w:t>Contribution</w:t>
      </w:r>
      <w:r>
        <w:rPr>
          <w:spacing w:val="-25"/>
        </w:rPr>
        <w:t xml:space="preserve"> </w:t>
      </w:r>
      <w:r>
        <w:t>(EFC)</w:t>
      </w:r>
      <w:r w:rsidR="000A71ED">
        <w:t xml:space="preserve"> has been determined</w:t>
      </w:r>
      <w:r>
        <w:t>.</w:t>
      </w:r>
    </w:p>
    <w:p w:rsidR="0069663A" w:rsidRPr="000A71ED" w:rsidRDefault="0069663A">
      <w:pPr>
        <w:pStyle w:val="BodyText"/>
        <w:spacing w:before="7"/>
        <w:rPr>
          <w:sz w:val="22"/>
          <w:u w:val="single"/>
        </w:rPr>
      </w:pPr>
    </w:p>
    <w:p w:rsidR="0069663A" w:rsidRPr="000A71ED" w:rsidRDefault="00557B41" w:rsidP="000A71ED">
      <w:pPr>
        <w:pStyle w:val="Heading3"/>
        <w:ind w:left="136"/>
        <w:jc w:val="center"/>
        <w:rPr>
          <w:u w:val="single"/>
        </w:rPr>
      </w:pPr>
      <w:r w:rsidRPr="000A71ED">
        <w:rPr>
          <w:u w:val="single"/>
        </w:rPr>
        <w:t xml:space="preserve">Please </w:t>
      </w:r>
      <w:r w:rsidR="000A71ED" w:rsidRPr="000A71ED">
        <w:rPr>
          <w:u w:val="single"/>
        </w:rPr>
        <w:t>print clearly and complete with black or blue ink:</w:t>
      </w:r>
    </w:p>
    <w:p w:rsidR="0069663A" w:rsidRDefault="0069663A">
      <w:pPr>
        <w:pStyle w:val="BodyText"/>
        <w:spacing w:before="11"/>
        <w:rPr>
          <w:b/>
          <w:sz w:val="20"/>
        </w:rPr>
      </w:pPr>
    </w:p>
    <w:p w:rsidR="0069663A" w:rsidRPr="000A71ED" w:rsidRDefault="00557B41">
      <w:pPr>
        <w:tabs>
          <w:tab w:val="left" w:pos="6073"/>
          <w:tab w:val="left" w:pos="9423"/>
        </w:tabs>
        <w:ind w:left="140"/>
        <w:rPr>
          <w:b/>
        </w:rPr>
      </w:pPr>
      <w:r w:rsidRPr="000A71ED">
        <w:rPr>
          <w:b/>
          <w:w w:val="110"/>
        </w:rPr>
        <w:t>Student's</w:t>
      </w:r>
      <w:r w:rsidRPr="000A71ED">
        <w:rPr>
          <w:b/>
          <w:spacing w:val="-48"/>
          <w:w w:val="110"/>
        </w:rPr>
        <w:t xml:space="preserve"> </w:t>
      </w:r>
      <w:r w:rsidRPr="000A71ED">
        <w:rPr>
          <w:b/>
          <w:w w:val="110"/>
        </w:rPr>
        <w:t>Name:</w:t>
      </w:r>
      <w:r w:rsidRPr="000A71ED">
        <w:rPr>
          <w:b/>
          <w:w w:val="110"/>
          <w:u w:val="thick"/>
        </w:rPr>
        <w:t xml:space="preserve"> </w:t>
      </w:r>
      <w:r w:rsidRPr="000A71ED">
        <w:rPr>
          <w:b/>
          <w:w w:val="110"/>
          <w:u w:val="thick"/>
        </w:rPr>
        <w:tab/>
      </w:r>
      <w:r w:rsidRPr="000A71ED">
        <w:rPr>
          <w:b/>
          <w:w w:val="195"/>
        </w:rPr>
        <w:t>_</w:t>
      </w:r>
      <w:r w:rsidRPr="000A71ED">
        <w:rPr>
          <w:b/>
          <w:spacing w:val="86"/>
          <w:w w:val="195"/>
        </w:rPr>
        <w:t xml:space="preserve"> </w:t>
      </w:r>
      <w:r w:rsidRPr="000A71ED">
        <w:rPr>
          <w:b/>
          <w:w w:val="145"/>
          <w:position w:val="-1"/>
        </w:rPr>
        <w:t>Telephone# __________</w:t>
      </w:r>
    </w:p>
    <w:p w:rsidR="0069663A" w:rsidRPr="000A71ED" w:rsidRDefault="00557B41">
      <w:pPr>
        <w:tabs>
          <w:tab w:val="left" w:pos="4498"/>
          <w:tab w:val="left" w:pos="5072"/>
          <w:tab w:val="left" w:pos="9289"/>
        </w:tabs>
        <w:spacing w:before="4" w:line="530" w:lineRule="atLeast"/>
        <w:ind w:left="143" w:right="835"/>
      </w:pPr>
      <w:r w:rsidRPr="000A71ED">
        <w:rPr>
          <w:b/>
          <w:w w:val="110"/>
        </w:rPr>
        <w:t>WCU or</w:t>
      </w:r>
      <w:r w:rsidRPr="000A71ED">
        <w:rPr>
          <w:b/>
          <w:spacing w:val="-45"/>
          <w:w w:val="110"/>
        </w:rPr>
        <w:t xml:space="preserve"> </w:t>
      </w:r>
      <w:r w:rsidRPr="000A71ED">
        <w:rPr>
          <w:b/>
          <w:w w:val="110"/>
        </w:rPr>
        <w:t>Soc.</w:t>
      </w:r>
      <w:r w:rsidRPr="000A71ED">
        <w:rPr>
          <w:b/>
          <w:spacing w:val="-19"/>
          <w:w w:val="110"/>
        </w:rPr>
        <w:t xml:space="preserve"> </w:t>
      </w:r>
      <w:r w:rsidRPr="000A71ED">
        <w:rPr>
          <w:b/>
          <w:w w:val="110"/>
        </w:rPr>
        <w:t>Sec.#</w:t>
      </w:r>
      <w:r w:rsidRPr="000A71ED">
        <w:rPr>
          <w:b/>
          <w:w w:val="110"/>
          <w:u w:val="thick"/>
        </w:rPr>
        <w:tab/>
      </w:r>
      <w:r w:rsidRPr="000A71ED">
        <w:rPr>
          <w:b/>
          <w:w w:val="110"/>
          <w:u w:val="thick"/>
        </w:rPr>
        <w:tab/>
      </w:r>
      <w:r w:rsidRPr="000A71ED">
        <w:rPr>
          <w:b/>
          <w:w w:val="110"/>
        </w:rPr>
        <w:t>Home</w:t>
      </w:r>
      <w:r w:rsidRPr="000A71ED">
        <w:rPr>
          <w:b/>
          <w:spacing w:val="-22"/>
          <w:w w:val="110"/>
        </w:rPr>
        <w:t xml:space="preserve"> </w:t>
      </w:r>
      <w:r w:rsidRPr="000A71ED">
        <w:rPr>
          <w:b/>
          <w:w w:val="110"/>
        </w:rPr>
        <w:t>email</w:t>
      </w:r>
      <w:r w:rsidRPr="000A71ED">
        <w:rPr>
          <w:b/>
          <w:spacing w:val="-17"/>
          <w:w w:val="110"/>
        </w:rPr>
        <w:t xml:space="preserve"> </w:t>
      </w:r>
      <w:r w:rsidRPr="000A71ED">
        <w:rPr>
          <w:b/>
          <w:w w:val="110"/>
        </w:rPr>
        <w:t>address:</w:t>
      </w:r>
      <w:r w:rsidRPr="000A71ED">
        <w:rPr>
          <w:b/>
          <w:w w:val="110"/>
          <w:u w:val="thick"/>
        </w:rPr>
        <w:t xml:space="preserve"> </w:t>
      </w:r>
      <w:r w:rsidRPr="000A71ED">
        <w:rPr>
          <w:b/>
          <w:w w:val="110"/>
          <w:u w:val="thick"/>
        </w:rPr>
        <w:tab/>
      </w:r>
      <w:r w:rsidRPr="000A71ED">
        <w:rPr>
          <w:b/>
          <w:w w:val="230"/>
        </w:rPr>
        <w:t>_</w:t>
      </w:r>
      <w:r w:rsidRPr="000A71ED">
        <w:rPr>
          <w:b/>
          <w:w w:val="229"/>
        </w:rPr>
        <w:t xml:space="preserve"> </w:t>
      </w:r>
      <w:r w:rsidRPr="000A71ED">
        <w:rPr>
          <w:b/>
          <w:w w:val="110"/>
        </w:rPr>
        <w:t xml:space="preserve">What </w:t>
      </w:r>
      <w:r w:rsidRPr="000A71ED">
        <w:rPr>
          <w:b/>
          <w:spacing w:val="-48"/>
          <w:w w:val="110"/>
        </w:rPr>
        <w:t xml:space="preserve"> </w:t>
      </w:r>
      <w:r w:rsidRPr="000A71ED">
        <w:rPr>
          <w:b/>
          <w:w w:val="110"/>
        </w:rPr>
        <w:t>is your</w:t>
      </w:r>
      <w:r w:rsidRPr="000A71ED">
        <w:rPr>
          <w:b/>
          <w:spacing w:val="-37"/>
          <w:w w:val="110"/>
        </w:rPr>
        <w:t xml:space="preserve"> </w:t>
      </w:r>
      <w:r w:rsidR="004D5C5C">
        <w:rPr>
          <w:b/>
          <w:w w:val="110"/>
        </w:rPr>
        <w:t>2017-2018</w:t>
      </w:r>
      <w:r w:rsidRPr="000A71ED">
        <w:rPr>
          <w:b/>
          <w:spacing w:val="-39"/>
          <w:w w:val="110"/>
        </w:rPr>
        <w:t xml:space="preserve"> </w:t>
      </w:r>
      <w:r w:rsidRPr="000A71ED">
        <w:rPr>
          <w:b/>
          <w:w w:val="110"/>
        </w:rPr>
        <w:t>(EFC}?</w:t>
      </w:r>
      <w:r w:rsidRPr="000A71ED">
        <w:rPr>
          <w:b/>
          <w:w w:val="110"/>
          <w:u w:val="single"/>
        </w:rPr>
        <w:t xml:space="preserve"> </w:t>
      </w:r>
      <w:r w:rsidRPr="000A71ED">
        <w:rPr>
          <w:b/>
          <w:w w:val="110"/>
          <w:u w:val="single"/>
        </w:rPr>
        <w:tab/>
      </w:r>
      <w:r w:rsidRPr="000A71ED">
        <w:rPr>
          <w:b/>
          <w:w w:val="110"/>
          <w:u w:val="single"/>
        </w:rPr>
        <w:tab/>
      </w:r>
      <w:r w:rsidRPr="000A71ED">
        <w:rPr>
          <w:w w:val="235"/>
        </w:rPr>
        <w:t>_</w:t>
      </w:r>
    </w:p>
    <w:p w:rsidR="0069663A" w:rsidRDefault="00557B41">
      <w:pPr>
        <w:pStyle w:val="BodyText"/>
        <w:spacing w:before="24"/>
        <w:ind w:left="206"/>
      </w:pPr>
      <w:r>
        <w:t>(Provided to you on the Student Aid Report once you have submitted the FAFSA)</w:t>
      </w:r>
    </w:p>
    <w:p w:rsidR="0069663A" w:rsidRDefault="0069663A">
      <w:pPr>
        <w:pStyle w:val="BodyText"/>
        <w:rPr>
          <w:sz w:val="26"/>
        </w:rPr>
      </w:pPr>
    </w:p>
    <w:p w:rsidR="0069663A" w:rsidRDefault="00557B41">
      <w:pPr>
        <w:pStyle w:val="Heading3"/>
        <w:numPr>
          <w:ilvl w:val="0"/>
          <w:numId w:val="1"/>
        </w:numPr>
        <w:tabs>
          <w:tab w:val="left" w:pos="469"/>
          <w:tab w:val="left" w:pos="6787"/>
        </w:tabs>
        <w:spacing w:before="173"/>
        <w:ind w:hanging="720"/>
        <w:rPr>
          <w:b w:val="0"/>
          <w:sz w:val="26"/>
        </w:rPr>
      </w:pPr>
      <w:r>
        <w:rPr>
          <w:w w:val="105"/>
        </w:rPr>
        <w:t>Federal</w:t>
      </w:r>
      <w:r>
        <w:rPr>
          <w:spacing w:val="-28"/>
          <w:w w:val="105"/>
        </w:rPr>
        <w:t xml:space="preserve"> </w:t>
      </w:r>
      <w:r>
        <w:rPr>
          <w:w w:val="105"/>
        </w:rPr>
        <w:t>Student</w:t>
      </w:r>
      <w:r>
        <w:rPr>
          <w:spacing w:val="-24"/>
          <w:w w:val="105"/>
        </w:rPr>
        <w:t xml:space="preserve"> </w:t>
      </w:r>
      <w:r>
        <w:rPr>
          <w:w w:val="105"/>
        </w:rPr>
        <w:t>Loan</w:t>
      </w:r>
      <w:r>
        <w:rPr>
          <w:spacing w:val="-41"/>
          <w:w w:val="105"/>
        </w:rPr>
        <w:t xml:space="preserve"> </w:t>
      </w:r>
      <w:r>
        <w:rPr>
          <w:w w:val="105"/>
        </w:rPr>
        <w:t>-</w:t>
      </w:r>
      <w:r>
        <w:rPr>
          <w:spacing w:val="8"/>
          <w:w w:val="105"/>
        </w:rPr>
        <w:t xml:space="preserve"> </w:t>
      </w:r>
      <w:r>
        <w:rPr>
          <w:w w:val="105"/>
        </w:rPr>
        <w:t>Amount</w:t>
      </w:r>
      <w:r>
        <w:rPr>
          <w:spacing w:val="-27"/>
          <w:w w:val="105"/>
        </w:rPr>
        <w:t xml:space="preserve"> </w:t>
      </w:r>
      <w:r>
        <w:rPr>
          <w:w w:val="105"/>
        </w:rPr>
        <w:t>Requested</w:t>
      </w:r>
      <w:r>
        <w:rPr>
          <w:spacing w:val="-26"/>
          <w:w w:val="105"/>
        </w:rPr>
        <w:t xml:space="preserve"> </w:t>
      </w:r>
      <w:r>
        <w:rPr>
          <w:b w:val="0"/>
          <w:w w:val="105"/>
        </w:rPr>
        <w:t>-</w:t>
      </w:r>
      <w:r>
        <w:rPr>
          <w:b w:val="0"/>
          <w:spacing w:val="-28"/>
          <w:w w:val="105"/>
        </w:rPr>
        <w:t xml:space="preserve"> </w:t>
      </w:r>
      <w:r>
        <w:rPr>
          <w:b w:val="0"/>
          <w:spacing w:val="-6"/>
          <w:w w:val="105"/>
        </w:rPr>
        <w:t>$.</w:t>
      </w:r>
      <w:r>
        <w:rPr>
          <w:b w:val="0"/>
          <w:spacing w:val="-6"/>
          <w:w w:val="105"/>
          <w:u w:val="single"/>
        </w:rPr>
        <w:t xml:space="preserve"> </w:t>
      </w:r>
      <w:r>
        <w:rPr>
          <w:b w:val="0"/>
          <w:spacing w:val="-6"/>
          <w:w w:val="105"/>
          <w:u w:val="single"/>
        </w:rPr>
        <w:tab/>
      </w:r>
      <w:r>
        <w:rPr>
          <w:b w:val="0"/>
          <w:w w:val="205"/>
        </w:rPr>
        <w:t>_</w:t>
      </w:r>
    </w:p>
    <w:p w:rsidR="0069663A" w:rsidRPr="00557B41" w:rsidRDefault="00557B41" w:rsidP="00557B41">
      <w:pPr>
        <w:ind w:firstLine="140"/>
        <w:rPr>
          <w:sz w:val="23"/>
        </w:rPr>
      </w:pPr>
      <w:r>
        <w:rPr>
          <w:b/>
          <w:w w:val="205"/>
          <w:sz w:val="23"/>
        </w:rPr>
        <w:t xml:space="preserve">   </w:t>
      </w:r>
      <w:r w:rsidRPr="00557B41">
        <w:rPr>
          <w:w w:val="205"/>
          <w:sz w:val="23"/>
        </w:rPr>
        <w:t>(</w:t>
      </w:r>
      <w:r>
        <w:rPr>
          <w:w w:val="110"/>
          <w:sz w:val="23"/>
        </w:rPr>
        <w:t xml:space="preserve">If you </w:t>
      </w:r>
      <w:r w:rsidRPr="00557B41">
        <w:rPr>
          <w:w w:val="110"/>
          <w:sz w:val="23"/>
        </w:rPr>
        <w:t xml:space="preserve">are not sure of the amount you would like </w:t>
      </w:r>
      <w:r w:rsidRPr="00557B41">
        <w:rPr>
          <w:rFonts w:ascii="Times New Roman"/>
          <w:w w:val="110"/>
          <w:sz w:val="25"/>
        </w:rPr>
        <w:t xml:space="preserve">to </w:t>
      </w:r>
      <w:r>
        <w:rPr>
          <w:w w:val="110"/>
          <w:sz w:val="23"/>
        </w:rPr>
        <w:t>request, please enter "max")</w:t>
      </w:r>
    </w:p>
    <w:p w:rsidR="0069663A" w:rsidRPr="000A71ED" w:rsidRDefault="00557B41">
      <w:pPr>
        <w:spacing w:before="4" w:line="249" w:lineRule="auto"/>
        <w:ind w:left="863" w:right="199" w:firstLine="61"/>
        <w:rPr>
          <w:sz w:val="20"/>
          <w:szCs w:val="20"/>
        </w:rPr>
      </w:pPr>
      <w:r w:rsidRPr="000A71ED">
        <w:rPr>
          <w:w w:val="105"/>
          <w:sz w:val="20"/>
          <w:szCs w:val="20"/>
        </w:rPr>
        <w:t>Students who request to be reviewed for a Federal Student Loan will</w:t>
      </w:r>
      <w:r w:rsidR="000A71ED">
        <w:rPr>
          <w:w w:val="105"/>
          <w:sz w:val="20"/>
          <w:szCs w:val="20"/>
        </w:rPr>
        <w:t xml:space="preserve"> be reviewed</w:t>
      </w:r>
      <w:r w:rsidRPr="000A71ED">
        <w:rPr>
          <w:w w:val="105"/>
          <w:sz w:val="20"/>
          <w:szCs w:val="20"/>
        </w:rPr>
        <w:t xml:space="preserve"> for the need­ based grant </w:t>
      </w:r>
      <w:r w:rsidR="000A71ED">
        <w:rPr>
          <w:w w:val="105"/>
          <w:sz w:val="20"/>
          <w:szCs w:val="20"/>
        </w:rPr>
        <w:t xml:space="preserve">funding first </w:t>
      </w:r>
      <w:r w:rsidR="000A71ED" w:rsidRPr="000A71ED">
        <w:rPr>
          <w:w w:val="105"/>
          <w:sz w:val="20"/>
          <w:szCs w:val="20"/>
        </w:rPr>
        <w:t>based</w:t>
      </w:r>
      <w:r w:rsidRPr="000A71ED">
        <w:rPr>
          <w:w w:val="105"/>
          <w:sz w:val="20"/>
          <w:szCs w:val="20"/>
        </w:rPr>
        <w:t xml:space="preserve"> on</w:t>
      </w:r>
      <w:r w:rsidR="000A71ED">
        <w:rPr>
          <w:w w:val="105"/>
          <w:sz w:val="20"/>
          <w:szCs w:val="20"/>
        </w:rPr>
        <w:t xml:space="preserve"> their</w:t>
      </w:r>
      <w:r w:rsidRPr="000A71ED">
        <w:rPr>
          <w:w w:val="105"/>
          <w:sz w:val="20"/>
          <w:szCs w:val="20"/>
        </w:rPr>
        <w:t xml:space="preserve"> eligibility</w:t>
      </w:r>
      <w:r w:rsidR="000A71ED">
        <w:rPr>
          <w:w w:val="105"/>
          <w:sz w:val="20"/>
          <w:szCs w:val="20"/>
        </w:rPr>
        <w:t xml:space="preserve">. Federal Direct Loans </w:t>
      </w:r>
      <w:r w:rsidRPr="000A71ED">
        <w:rPr>
          <w:w w:val="105"/>
          <w:sz w:val="20"/>
          <w:szCs w:val="20"/>
        </w:rPr>
        <w:t>do not require an additional application, but will require a Master Promissory Note and Entrance Counseling to</w:t>
      </w:r>
      <w:r w:rsidRPr="000A71ED">
        <w:rPr>
          <w:spacing w:val="-14"/>
          <w:w w:val="105"/>
          <w:sz w:val="20"/>
          <w:szCs w:val="20"/>
        </w:rPr>
        <w:t xml:space="preserve"> </w:t>
      </w:r>
      <w:r w:rsidRPr="000A71ED">
        <w:rPr>
          <w:w w:val="105"/>
          <w:sz w:val="20"/>
          <w:szCs w:val="20"/>
        </w:rPr>
        <w:t>be</w:t>
      </w:r>
      <w:r w:rsidRPr="000A71ED">
        <w:rPr>
          <w:spacing w:val="-35"/>
          <w:w w:val="105"/>
          <w:sz w:val="20"/>
          <w:szCs w:val="20"/>
        </w:rPr>
        <w:t xml:space="preserve"> </w:t>
      </w:r>
      <w:r w:rsidRPr="000A71ED">
        <w:rPr>
          <w:w w:val="105"/>
          <w:sz w:val="20"/>
          <w:szCs w:val="20"/>
        </w:rPr>
        <w:t>completed</w:t>
      </w:r>
      <w:r w:rsidRPr="000A71ED">
        <w:rPr>
          <w:spacing w:val="-30"/>
          <w:w w:val="105"/>
          <w:sz w:val="20"/>
          <w:szCs w:val="20"/>
        </w:rPr>
        <w:t xml:space="preserve"> </w:t>
      </w:r>
      <w:r w:rsidRPr="000A71ED">
        <w:rPr>
          <w:w w:val="105"/>
          <w:sz w:val="20"/>
          <w:szCs w:val="20"/>
        </w:rPr>
        <w:t>online</w:t>
      </w:r>
      <w:r w:rsidRPr="000A71ED">
        <w:rPr>
          <w:spacing w:val="-32"/>
          <w:w w:val="105"/>
          <w:sz w:val="20"/>
          <w:szCs w:val="20"/>
        </w:rPr>
        <w:t xml:space="preserve"> </w:t>
      </w:r>
      <w:r w:rsidRPr="000A71ED">
        <w:rPr>
          <w:w w:val="105"/>
          <w:sz w:val="20"/>
          <w:szCs w:val="20"/>
        </w:rPr>
        <w:t>at</w:t>
      </w:r>
      <w:r w:rsidRPr="000A71ED">
        <w:rPr>
          <w:spacing w:val="-13"/>
          <w:w w:val="105"/>
          <w:sz w:val="20"/>
          <w:szCs w:val="20"/>
        </w:rPr>
        <w:t xml:space="preserve"> </w:t>
      </w:r>
      <w:hyperlink r:id="rId6">
        <w:r w:rsidRPr="000A71ED">
          <w:rPr>
            <w:w w:val="105"/>
            <w:sz w:val="20"/>
            <w:szCs w:val="20"/>
          </w:rPr>
          <w:t>www.studentloans.gov.</w:t>
        </w:r>
      </w:hyperlink>
    </w:p>
    <w:p w:rsidR="0069663A" w:rsidRDefault="0069663A">
      <w:pPr>
        <w:pStyle w:val="BodyText"/>
        <w:spacing w:before="10"/>
        <w:rPr>
          <w:sz w:val="20"/>
        </w:rPr>
      </w:pPr>
    </w:p>
    <w:p w:rsidR="0069663A" w:rsidRDefault="00557B41">
      <w:pPr>
        <w:pStyle w:val="Heading3"/>
        <w:numPr>
          <w:ilvl w:val="0"/>
          <w:numId w:val="1"/>
        </w:numPr>
        <w:tabs>
          <w:tab w:val="left" w:pos="538"/>
        </w:tabs>
        <w:spacing w:line="228" w:lineRule="auto"/>
        <w:ind w:right="521" w:hanging="653"/>
        <w:rPr>
          <w:sz w:val="25"/>
        </w:rPr>
      </w:pPr>
      <w:r>
        <w:rPr>
          <w:rFonts w:ascii="Times New Roman"/>
          <w:b w:val="0"/>
          <w:w w:val="105"/>
          <w:sz w:val="24"/>
        </w:rPr>
        <w:t xml:space="preserve">I </w:t>
      </w:r>
      <w:r>
        <w:rPr>
          <w:w w:val="105"/>
        </w:rPr>
        <w:t xml:space="preserve">will </w:t>
      </w:r>
      <w:r>
        <w:rPr>
          <w:rFonts w:ascii="Times New Roman"/>
          <w:w w:val="105"/>
          <w:sz w:val="26"/>
        </w:rPr>
        <w:t xml:space="preserve">be </w:t>
      </w:r>
      <w:r>
        <w:rPr>
          <w:w w:val="105"/>
        </w:rPr>
        <w:t xml:space="preserve">not </w:t>
      </w:r>
      <w:r>
        <w:rPr>
          <w:rFonts w:ascii="Times New Roman"/>
          <w:w w:val="105"/>
          <w:sz w:val="26"/>
        </w:rPr>
        <w:t xml:space="preserve">be </w:t>
      </w:r>
      <w:r>
        <w:rPr>
          <w:w w:val="105"/>
        </w:rPr>
        <w:t xml:space="preserve">applying for any Federal Financial Aid. I plan </w:t>
      </w:r>
      <w:r>
        <w:rPr>
          <w:rFonts w:ascii="Times New Roman"/>
          <w:w w:val="105"/>
          <w:sz w:val="25"/>
        </w:rPr>
        <w:t xml:space="preserve">to </w:t>
      </w:r>
      <w:r>
        <w:rPr>
          <w:w w:val="105"/>
        </w:rPr>
        <w:t>either take out a private</w:t>
      </w:r>
      <w:r>
        <w:rPr>
          <w:spacing w:val="-16"/>
          <w:w w:val="105"/>
        </w:rPr>
        <w:t xml:space="preserve"> </w:t>
      </w:r>
      <w:r>
        <w:rPr>
          <w:w w:val="105"/>
        </w:rPr>
        <w:t>loan</w:t>
      </w:r>
      <w:r>
        <w:rPr>
          <w:spacing w:val="-29"/>
          <w:w w:val="105"/>
        </w:rPr>
        <w:t xml:space="preserve"> </w:t>
      </w:r>
      <w:r>
        <w:rPr>
          <w:w w:val="105"/>
        </w:rPr>
        <w:t>and/or</w:t>
      </w:r>
      <w:r>
        <w:rPr>
          <w:spacing w:val="-3"/>
          <w:w w:val="105"/>
        </w:rPr>
        <w:t xml:space="preserve"> </w:t>
      </w:r>
      <w:r>
        <w:rPr>
          <w:w w:val="105"/>
        </w:rPr>
        <w:t>make</w:t>
      </w:r>
      <w:r>
        <w:rPr>
          <w:spacing w:val="-19"/>
          <w:w w:val="105"/>
        </w:rPr>
        <w:t xml:space="preserve"> </w:t>
      </w:r>
      <w:r>
        <w:rPr>
          <w:w w:val="105"/>
        </w:rPr>
        <w:t>payment</w:t>
      </w:r>
      <w:r>
        <w:rPr>
          <w:spacing w:val="-8"/>
          <w:w w:val="105"/>
        </w:rPr>
        <w:t xml:space="preserve"> </w:t>
      </w:r>
      <w:r>
        <w:rPr>
          <w:rFonts w:ascii="Times New Roman"/>
          <w:w w:val="105"/>
          <w:sz w:val="25"/>
        </w:rPr>
        <w:t>to</w:t>
      </w:r>
      <w:r>
        <w:rPr>
          <w:rFonts w:ascii="Times New Roman"/>
          <w:spacing w:val="3"/>
          <w:w w:val="105"/>
          <w:sz w:val="2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Bursar's</w:t>
      </w:r>
      <w:r>
        <w:rPr>
          <w:spacing w:val="-2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cost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the </w:t>
      </w:r>
      <w:r>
        <w:t>summer</w:t>
      </w:r>
      <w:r>
        <w:rPr>
          <w:spacing w:val="17"/>
        </w:rPr>
        <w:t xml:space="preserve"> </w:t>
      </w:r>
      <w:r>
        <w:t>program.</w:t>
      </w:r>
    </w:p>
    <w:p w:rsidR="0069663A" w:rsidRPr="000A71ED" w:rsidRDefault="0069663A">
      <w:pPr>
        <w:pStyle w:val="BodyText"/>
        <w:spacing w:before="3"/>
        <w:rPr>
          <w:b/>
          <w:sz w:val="22"/>
          <w:szCs w:val="22"/>
        </w:rPr>
      </w:pPr>
    </w:p>
    <w:p w:rsidR="0069663A" w:rsidRPr="000A71ED" w:rsidRDefault="00557B41">
      <w:pPr>
        <w:spacing w:line="223" w:lineRule="auto"/>
        <w:ind w:left="862" w:right="199" w:hanging="723"/>
        <w:rPr>
          <w:b/>
        </w:rPr>
      </w:pPr>
      <w:r w:rsidRPr="000A71ED">
        <w:rPr>
          <w:b/>
        </w:rPr>
        <w:t xml:space="preserve">Students who qualify for the Federal Pell grant based on their </w:t>
      </w:r>
      <w:r w:rsidR="004D5C5C">
        <w:rPr>
          <w:b/>
        </w:rPr>
        <w:t>FAFSA</w:t>
      </w:r>
      <w:r w:rsidRPr="000A71ED">
        <w:rPr>
          <w:b/>
        </w:rPr>
        <w:t xml:space="preserve"> will be awarded </w:t>
      </w:r>
      <w:r w:rsidR="004D5C5C">
        <w:rPr>
          <w:b/>
        </w:rPr>
        <w:t>once the</w:t>
      </w:r>
      <w:r w:rsidRPr="000A71ED">
        <w:rPr>
          <w:b/>
        </w:rPr>
        <w:t xml:space="preserve"> FAFSA has been submitted and verified (if required </w:t>
      </w:r>
      <w:r w:rsidR="00690AC2" w:rsidRPr="000A71ED">
        <w:rPr>
          <w:b/>
        </w:rPr>
        <w:t xml:space="preserve">to </w:t>
      </w:r>
      <w:r w:rsidRPr="000A71ED">
        <w:rPr>
          <w:b/>
        </w:rPr>
        <w:t>do so}.</w:t>
      </w:r>
    </w:p>
    <w:p w:rsidR="0069663A" w:rsidRDefault="0069663A">
      <w:pPr>
        <w:pStyle w:val="BodyText"/>
        <w:rPr>
          <w:b/>
          <w:sz w:val="20"/>
        </w:rPr>
      </w:pPr>
    </w:p>
    <w:p w:rsidR="0069663A" w:rsidRDefault="0069663A">
      <w:pPr>
        <w:pStyle w:val="BodyText"/>
        <w:rPr>
          <w:b/>
          <w:sz w:val="20"/>
        </w:rPr>
      </w:pPr>
    </w:p>
    <w:p w:rsidR="0069663A" w:rsidRDefault="0069663A">
      <w:pPr>
        <w:pStyle w:val="BodyText"/>
        <w:rPr>
          <w:b/>
          <w:sz w:val="20"/>
        </w:rPr>
      </w:pPr>
    </w:p>
    <w:p w:rsidR="0069663A" w:rsidRDefault="0069663A">
      <w:pPr>
        <w:pStyle w:val="BodyText"/>
        <w:spacing w:before="3"/>
        <w:rPr>
          <w:b/>
          <w:sz w:val="16"/>
        </w:rPr>
      </w:pPr>
    </w:p>
    <w:p w:rsidR="0069663A" w:rsidRDefault="0069663A">
      <w:pPr>
        <w:rPr>
          <w:sz w:val="16"/>
        </w:rPr>
        <w:sectPr w:rsidR="0069663A">
          <w:type w:val="continuous"/>
          <w:pgSz w:w="12240" w:h="16830"/>
          <w:pgMar w:top="1120" w:right="760" w:bottom="280" w:left="1060" w:header="720" w:footer="720" w:gutter="0"/>
          <w:cols w:space="720"/>
        </w:sectPr>
      </w:pPr>
    </w:p>
    <w:p w:rsidR="0069663A" w:rsidRDefault="00557B41" w:rsidP="00F44B0E">
      <w:pPr>
        <w:tabs>
          <w:tab w:val="left" w:pos="4994"/>
        </w:tabs>
        <w:spacing w:before="119"/>
        <w:ind w:left="135"/>
        <w:rPr>
          <w:b/>
          <w:w w:val="115"/>
          <w:position w:val="-1"/>
          <w:sz w:val="23"/>
        </w:rPr>
      </w:pPr>
      <w:r>
        <w:rPr>
          <w:b/>
          <w:w w:val="110"/>
          <w:sz w:val="23"/>
        </w:rPr>
        <w:lastRenderedPageBreak/>
        <w:t>Signature:</w:t>
      </w:r>
      <w:r>
        <w:rPr>
          <w:b/>
          <w:w w:val="110"/>
          <w:sz w:val="23"/>
          <w:u w:val="thick"/>
        </w:rPr>
        <w:t xml:space="preserve"> </w:t>
      </w:r>
      <w:r>
        <w:rPr>
          <w:b/>
          <w:w w:val="110"/>
          <w:sz w:val="23"/>
          <w:u w:val="thick"/>
        </w:rPr>
        <w:tab/>
      </w:r>
      <w:r>
        <w:rPr>
          <w:b/>
          <w:w w:val="185"/>
          <w:sz w:val="23"/>
        </w:rPr>
        <w:t>_</w:t>
      </w:r>
      <w:r>
        <w:rPr>
          <w:b/>
          <w:spacing w:val="-31"/>
          <w:w w:val="185"/>
          <w:sz w:val="23"/>
        </w:rPr>
        <w:t xml:space="preserve"> </w:t>
      </w:r>
      <w:r>
        <w:rPr>
          <w:b/>
          <w:w w:val="115"/>
          <w:position w:val="-1"/>
          <w:sz w:val="23"/>
        </w:rPr>
        <w:t>Date:</w:t>
      </w:r>
      <w:r w:rsidR="00F44B0E">
        <w:rPr>
          <w:b/>
          <w:w w:val="115"/>
          <w:position w:val="-1"/>
          <w:sz w:val="23"/>
        </w:rPr>
        <w:t xml:space="preserve">  _________________</w:t>
      </w:r>
    </w:p>
    <w:p w:rsidR="00F44B0E" w:rsidRDefault="00F44B0E" w:rsidP="00F44B0E">
      <w:pPr>
        <w:tabs>
          <w:tab w:val="left" w:pos="4994"/>
        </w:tabs>
        <w:spacing w:before="119"/>
        <w:ind w:left="135"/>
        <w:rPr>
          <w:rFonts w:ascii="Times New Roman"/>
          <w:b/>
          <w:sz w:val="16"/>
        </w:rPr>
      </w:pPr>
    </w:p>
    <w:p w:rsidR="0069663A" w:rsidRDefault="00557B41">
      <w:pPr>
        <w:spacing w:before="91" w:line="249" w:lineRule="auto"/>
        <w:ind w:left="497" w:hanging="344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 xml:space="preserve">For information regarding the terms, language and types of financial aid referenced on this application please visit the </w:t>
      </w:r>
      <w:r w:rsidR="000A71ED">
        <w:rPr>
          <w:rFonts w:ascii="Times New Roman"/>
          <w:w w:val="105"/>
          <w:sz w:val="21"/>
        </w:rPr>
        <w:t xml:space="preserve">Office of Financial Aid </w:t>
      </w:r>
      <w:r>
        <w:rPr>
          <w:rFonts w:ascii="Times New Roman"/>
          <w:w w:val="105"/>
          <w:sz w:val="21"/>
        </w:rPr>
        <w:t xml:space="preserve">section of the West Chester University website at </w:t>
      </w:r>
      <w:hyperlink r:id="rId7" w:history="1">
        <w:r w:rsidR="000A71ED" w:rsidRPr="0075402E">
          <w:rPr>
            <w:rStyle w:val="Hyperlink"/>
            <w:rFonts w:ascii="Times New Roman"/>
            <w:w w:val="105"/>
            <w:sz w:val="21"/>
          </w:rPr>
          <w:t>www.wcupa.edu/finaid</w:t>
        </w:r>
      </w:hyperlink>
      <w:r w:rsidR="004D5C5C" w:rsidRPr="004D5C5C">
        <w:rPr>
          <w:rFonts w:ascii="Times New Roman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 contact our office</w:t>
      </w:r>
      <w:r w:rsidR="000A71ED">
        <w:rPr>
          <w:rFonts w:ascii="Times New Roman"/>
          <w:w w:val="105"/>
          <w:sz w:val="21"/>
        </w:rPr>
        <w:t xml:space="preserve"> at (610) 436-2627</w:t>
      </w:r>
      <w:r>
        <w:rPr>
          <w:rFonts w:ascii="Times New Roman"/>
          <w:w w:val="105"/>
          <w:sz w:val="21"/>
        </w:rPr>
        <w:t>.</w:t>
      </w:r>
    </w:p>
    <w:sectPr w:rsidR="0069663A">
      <w:type w:val="continuous"/>
      <w:pgSz w:w="12240" w:h="16830"/>
      <w:pgMar w:top="1120" w:right="7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97177"/>
    <w:multiLevelType w:val="hybridMultilevel"/>
    <w:tmpl w:val="5E705F08"/>
    <w:lvl w:ilvl="0" w:tplc="3342EB18">
      <w:numFmt w:val="bullet"/>
      <w:lvlText w:val="o"/>
      <w:lvlJc w:val="left"/>
      <w:pPr>
        <w:ind w:left="860" w:hanging="329"/>
      </w:pPr>
      <w:rPr>
        <w:rFonts w:hint="default"/>
        <w:w w:val="105"/>
      </w:rPr>
    </w:lvl>
    <w:lvl w:ilvl="1" w:tplc="B3B844A2">
      <w:numFmt w:val="bullet"/>
      <w:lvlText w:val="•"/>
      <w:lvlJc w:val="left"/>
      <w:pPr>
        <w:ind w:left="1816" w:hanging="329"/>
      </w:pPr>
      <w:rPr>
        <w:rFonts w:hint="default"/>
      </w:rPr>
    </w:lvl>
    <w:lvl w:ilvl="2" w:tplc="6CC43522">
      <w:numFmt w:val="bullet"/>
      <w:lvlText w:val="•"/>
      <w:lvlJc w:val="left"/>
      <w:pPr>
        <w:ind w:left="2772" w:hanging="329"/>
      </w:pPr>
      <w:rPr>
        <w:rFonts w:hint="default"/>
      </w:rPr>
    </w:lvl>
    <w:lvl w:ilvl="3" w:tplc="A45043DC">
      <w:numFmt w:val="bullet"/>
      <w:lvlText w:val="•"/>
      <w:lvlJc w:val="left"/>
      <w:pPr>
        <w:ind w:left="3728" w:hanging="329"/>
      </w:pPr>
      <w:rPr>
        <w:rFonts w:hint="default"/>
      </w:rPr>
    </w:lvl>
    <w:lvl w:ilvl="4" w:tplc="9A22B592">
      <w:numFmt w:val="bullet"/>
      <w:lvlText w:val="•"/>
      <w:lvlJc w:val="left"/>
      <w:pPr>
        <w:ind w:left="4684" w:hanging="329"/>
      </w:pPr>
      <w:rPr>
        <w:rFonts w:hint="default"/>
      </w:rPr>
    </w:lvl>
    <w:lvl w:ilvl="5" w:tplc="2216F360">
      <w:numFmt w:val="bullet"/>
      <w:lvlText w:val="•"/>
      <w:lvlJc w:val="left"/>
      <w:pPr>
        <w:ind w:left="5640" w:hanging="329"/>
      </w:pPr>
      <w:rPr>
        <w:rFonts w:hint="default"/>
      </w:rPr>
    </w:lvl>
    <w:lvl w:ilvl="6" w:tplc="7324C8B0">
      <w:numFmt w:val="bullet"/>
      <w:lvlText w:val="•"/>
      <w:lvlJc w:val="left"/>
      <w:pPr>
        <w:ind w:left="6596" w:hanging="329"/>
      </w:pPr>
      <w:rPr>
        <w:rFonts w:hint="default"/>
      </w:rPr>
    </w:lvl>
    <w:lvl w:ilvl="7" w:tplc="7FE884AE">
      <w:numFmt w:val="bullet"/>
      <w:lvlText w:val="•"/>
      <w:lvlJc w:val="left"/>
      <w:pPr>
        <w:ind w:left="7552" w:hanging="329"/>
      </w:pPr>
      <w:rPr>
        <w:rFonts w:hint="default"/>
      </w:rPr>
    </w:lvl>
    <w:lvl w:ilvl="8" w:tplc="8DACA470">
      <w:numFmt w:val="bullet"/>
      <w:lvlText w:val="•"/>
      <w:lvlJc w:val="left"/>
      <w:pPr>
        <w:ind w:left="8508" w:hanging="329"/>
      </w:pPr>
      <w:rPr>
        <w:rFonts w:hint="default"/>
      </w:rPr>
    </w:lvl>
  </w:abstractNum>
  <w:abstractNum w:abstractNumId="1">
    <w:nsid w:val="6C280B55"/>
    <w:multiLevelType w:val="multilevel"/>
    <w:tmpl w:val="80C8FB2A"/>
    <w:lvl w:ilvl="0">
      <w:start w:val="5"/>
      <w:numFmt w:val="upperLetter"/>
      <w:lvlText w:val="%1"/>
      <w:lvlJc w:val="left"/>
      <w:pPr>
        <w:ind w:left="383" w:hanging="271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383" w:hanging="271"/>
        <w:jc w:val="left"/>
      </w:pPr>
      <w:rPr>
        <w:rFonts w:ascii="Arial" w:eastAsia="Arial" w:hAnsi="Arial" w:cs="Arial" w:hint="default"/>
        <w:spacing w:val="-8"/>
        <w:w w:val="92"/>
        <w:sz w:val="16"/>
        <w:szCs w:val="16"/>
      </w:rPr>
    </w:lvl>
    <w:lvl w:ilvl="2">
      <w:numFmt w:val="bullet"/>
      <w:lvlText w:val="•"/>
      <w:lvlJc w:val="left"/>
      <w:pPr>
        <w:ind w:left="862" w:hanging="369"/>
      </w:pPr>
      <w:rPr>
        <w:rFonts w:ascii="Arial" w:eastAsia="Arial" w:hAnsi="Arial" w:cs="Arial" w:hint="default"/>
        <w:w w:val="106"/>
        <w:sz w:val="23"/>
        <w:szCs w:val="23"/>
      </w:rPr>
    </w:lvl>
    <w:lvl w:ilvl="3">
      <w:numFmt w:val="bullet"/>
      <w:lvlText w:val="•"/>
      <w:lvlJc w:val="left"/>
      <w:pPr>
        <w:ind w:left="1236" w:hanging="369"/>
      </w:pPr>
      <w:rPr>
        <w:rFonts w:hint="default"/>
      </w:rPr>
    </w:lvl>
    <w:lvl w:ilvl="4">
      <w:numFmt w:val="bullet"/>
      <w:lvlText w:val="•"/>
      <w:lvlJc w:val="left"/>
      <w:pPr>
        <w:ind w:left="1424" w:hanging="369"/>
      </w:pPr>
      <w:rPr>
        <w:rFonts w:hint="default"/>
      </w:rPr>
    </w:lvl>
    <w:lvl w:ilvl="5">
      <w:numFmt w:val="bullet"/>
      <w:lvlText w:val="•"/>
      <w:lvlJc w:val="left"/>
      <w:pPr>
        <w:ind w:left="1612" w:hanging="369"/>
      </w:pPr>
      <w:rPr>
        <w:rFonts w:hint="default"/>
      </w:rPr>
    </w:lvl>
    <w:lvl w:ilvl="6">
      <w:numFmt w:val="bullet"/>
      <w:lvlText w:val="•"/>
      <w:lvlJc w:val="left"/>
      <w:pPr>
        <w:ind w:left="1800" w:hanging="369"/>
      </w:pPr>
      <w:rPr>
        <w:rFonts w:hint="default"/>
      </w:rPr>
    </w:lvl>
    <w:lvl w:ilvl="7">
      <w:numFmt w:val="bullet"/>
      <w:lvlText w:val="•"/>
      <w:lvlJc w:val="left"/>
      <w:pPr>
        <w:ind w:left="1988" w:hanging="369"/>
      </w:pPr>
      <w:rPr>
        <w:rFonts w:hint="default"/>
      </w:rPr>
    </w:lvl>
    <w:lvl w:ilvl="8">
      <w:numFmt w:val="bullet"/>
      <w:lvlText w:val="•"/>
      <w:lvlJc w:val="left"/>
      <w:pPr>
        <w:ind w:left="2177" w:hanging="3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3A"/>
    <w:rsid w:val="000A71ED"/>
    <w:rsid w:val="004D5C5C"/>
    <w:rsid w:val="00557B41"/>
    <w:rsid w:val="006011F5"/>
    <w:rsid w:val="00690AC2"/>
    <w:rsid w:val="0069663A"/>
    <w:rsid w:val="00717517"/>
    <w:rsid w:val="00CD4685"/>
    <w:rsid w:val="00F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68CA7-37A4-4FA4-98EE-2F810FB9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35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92"/>
      <w:ind w:left="2257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ind w:left="860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60" w:hanging="3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7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upa.edu/fin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oans.gov/" TargetMode="External"/><Relationship Id="rId5" Type="http://schemas.openxmlformats.org/officeDocument/2006/relationships/hyperlink" Target="mailto:finaid@wcup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Nuccio, Tori L</dc:creator>
  <cp:lastModifiedBy>Kaiser, Courtney A</cp:lastModifiedBy>
  <cp:revision>2</cp:revision>
  <dcterms:created xsi:type="dcterms:W3CDTF">2018-04-17T17:11:00Z</dcterms:created>
  <dcterms:modified xsi:type="dcterms:W3CDTF">2018-04-17T17:11:00Z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WIA-HP Photosmart 7520 series (US</vt:lpwstr>
  </property>
  <property fmtid="{D5CDD505-2E9C-101B-9397-08002B2CF9AE}" pid="4" name="LastSaved">
    <vt:filetime>2017-05-12T00:00:00Z</vt:filetime>
  </property>
</Properties>
</file>