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0A01E" w14:textId="77777777" w:rsidR="00BA0FE9" w:rsidRPr="00086FDE" w:rsidRDefault="00DD5A55" w:rsidP="00086FDE">
      <w:pPr>
        <w:spacing w:after="0" w:line="240" w:lineRule="auto"/>
        <w:contextualSpacing/>
        <w:rPr>
          <w:b/>
          <w:noProof/>
          <w:sz w:val="28"/>
          <w:szCs w:val="28"/>
        </w:rPr>
      </w:pPr>
      <w:r>
        <w:rPr>
          <w:b/>
          <w:noProof/>
          <w:sz w:val="28"/>
          <w:szCs w:val="28"/>
        </w:rPr>
        <w:t xml:space="preserve">myWCU </w:t>
      </w:r>
      <w:r w:rsidR="00BA0FE9" w:rsidRPr="00086FDE">
        <w:rPr>
          <w:b/>
          <w:noProof/>
          <w:sz w:val="28"/>
          <w:szCs w:val="28"/>
        </w:rPr>
        <w:t>Advising notes instructions</w:t>
      </w:r>
    </w:p>
    <w:p w14:paraId="265B9F07" w14:textId="77777777" w:rsidR="00AD4355" w:rsidRDefault="00AD4355" w:rsidP="00086FDE">
      <w:pPr>
        <w:spacing w:after="0" w:line="240" w:lineRule="auto"/>
        <w:contextualSpacing/>
        <w:rPr>
          <w:noProof/>
        </w:rPr>
      </w:pPr>
    </w:p>
    <w:p w14:paraId="23F09A66" w14:textId="77777777" w:rsidR="00BA0FE9" w:rsidRDefault="00BA0FE9" w:rsidP="00086FDE">
      <w:pPr>
        <w:spacing w:after="0" w:line="240" w:lineRule="auto"/>
        <w:contextualSpacing/>
        <w:rPr>
          <w:noProof/>
        </w:rPr>
      </w:pPr>
      <w:r>
        <w:rPr>
          <w:noProof/>
        </w:rPr>
        <w:t>The WCU Advising Task Force endorses the best practice of keeping easily-accessible notes of advising meetings to remind students of what they should do after meeting with their advisors and to create a historical record. myWCU now allows advisors to enter electronic notes that will attach permanently to a student’s record. By maintai</w:t>
      </w:r>
      <w:r w:rsidR="00DD5A55">
        <w:rPr>
          <w:noProof/>
        </w:rPr>
        <w:t>ni</w:t>
      </w:r>
      <w:r>
        <w:rPr>
          <w:noProof/>
        </w:rPr>
        <w:t>ng electronic advising notes, students can access the advice you have provided at any time and from anywhere; additionally, if advisors need to be reassigned (because of sabbatical leave or other reasons)</w:t>
      </w:r>
      <w:r w:rsidR="00DD5A55">
        <w:rPr>
          <w:noProof/>
        </w:rPr>
        <w:t>,</w:t>
      </w:r>
      <w:r>
        <w:rPr>
          <w:noProof/>
        </w:rPr>
        <w:t xml:space="preserve"> or if a student has more than one advisor (for example, dual degree advisors or minor advisors), all advising recommendations will be transparent and easily transferred. There is no length maximum for these notes.</w:t>
      </w:r>
    </w:p>
    <w:p w14:paraId="60600023" w14:textId="77777777" w:rsidR="00AD4355" w:rsidRDefault="00AD4355" w:rsidP="00086FDE">
      <w:pPr>
        <w:spacing w:after="0" w:line="240" w:lineRule="auto"/>
        <w:contextualSpacing/>
        <w:rPr>
          <w:noProof/>
        </w:rPr>
      </w:pPr>
    </w:p>
    <w:p w14:paraId="5DF22AAF" w14:textId="77777777" w:rsidR="00BA0FE9" w:rsidRPr="00BA0FE9" w:rsidRDefault="00BA0FE9" w:rsidP="00086FDE">
      <w:pPr>
        <w:spacing w:after="0" w:line="240" w:lineRule="auto"/>
        <w:contextualSpacing/>
        <w:rPr>
          <w:noProof/>
        </w:rPr>
      </w:pPr>
      <w:r>
        <w:rPr>
          <w:noProof/>
        </w:rPr>
        <w:t xml:space="preserve">It is </w:t>
      </w:r>
      <w:r>
        <w:rPr>
          <w:b/>
          <w:i/>
          <w:noProof/>
        </w:rPr>
        <w:t>strongly recommended</w:t>
      </w:r>
      <w:r>
        <w:rPr>
          <w:noProof/>
        </w:rPr>
        <w:t xml:space="preserve"> that all campus advisors use this new functionality to improve advising.</w:t>
      </w:r>
    </w:p>
    <w:p w14:paraId="2E5C71F6" w14:textId="77777777" w:rsidR="00AD4355" w:rsidRDefault="00AD4355" w:rsidP="00086FDE">
      <w:pPr>
        <w:spacing w:after="0" w:line="240" w:lineRule="auto"/>
        <w:contextualSpacing/>
        <w:rPr>
          <w:noProof/>
        </w:rPr>
      </w:pPr>
    </w:p>
    <w:p w14:paraId="2B8CC3E8" w14:textId="77777777" w:rsidR="00BA0FE9" w:rsidRPr="00086FDE" w:rsidRDefault="00BA0FE9" w:rsidP="00086FDE">
      <w:pPr>
        <w:spacing w:after="0" w:line="240" w:lineRule="auto"/>
        <w:contextualSpacing/>
        <w:rPr>
          <w:noProof/>
        </w:rPr>
      </w:pPr>
      <w:r w:rsidRPr="00086FDE">
        <w:rPr>
          <w:noProof/>
        </w:rPr>
        <w:t>This manual will cover:</w:t>
      </w:r>
    </w:p>
    <w:p w14:paraId="52447771" w14:textId="77777777" w:rsidR="00BA0FE9" w:rsidRPr="00086FDE" w:rsidRDefault="00BA0FE9" w:rsidP="00086FDE">
      <w:pPr>
        <w:pStyle w:val="ListParagraph"/>
        <w:numPr>
          <w:ilvl w:val="0"/>
          <w:numId w:val="4"/>
        </w:numPr>
        <w:spacing w:after="0" w:line="240" w:lineRule="auto"/>
        <w:rPr>
          <w:noProof/>
        </w:rPr>
      </w:pPr>
      <w:r w:rsidRPr="00086FDE">
        <w:rPr>
          <w:noProof/>
        </w:rPr>
        <w:t>Adding an advising note</w:t>
      </w:r>
    </w:p>
    <w:p w14:paraId="27A713ED" w14:textId="77777777" w:rsidR="00BA0FE9" w:rsidRPr="00086FDE" w:rsidRDefault="00BA0FE9" w:rsidP="00086FDE">
      <w:pPr>
        <w:pStyle w:val="ListParagraph"/>
        <w:numPr>
          <w:ilvl w:val="0"/>
          <w:numId w:val="4"/>
        </w:numPr>
        <w:spacing w:after="0" w:line="240" w:lineRule="auto"/>
      </w:pPr>
      <w:r w:rsidRPr="00086FDE">
        <w:t>Note categories</w:t>
      </w:r>
    </w:p>
    <w:p w14:paraId="4FB437D3" w14:textId="77777777" w:rsidR="00AD4355" w:rsidRPr="00086FDE" w:rsidRDefault="00AD4355" w:rsidP="00086FDE">
      <w:pPr>
        <w:pStyle w:val="ListParagraph"/>
        <w:numPr>
          <w:ilvl w:val="0"/>
          <w:numId w:val="4"/>
        </w:numPr>
        <w:spacing w:after="0" w:line="240" w:lineRule="auto"/>
      </w:pPr>
      <w:r w:rsidRPr="00086FDE">
        <w:t>Adding attachments</w:t>
      </w:r>
    </w:p>
    <w:p w14:paraId="4FCE737E" w14:textId="77777777" w:rsidR="00AD4355" w:rsidRPr="00086FDE" w:rsidRDefault="00AD4355" w:rsidP="00086FDE">
      <w:pPr>
        <w:pStyle w:val="ListParagraph"/>
        <w:numPr>
          <w:ilvl w:val="0"/>
          <w:numId w:val="4"/>
        </w:numPr>
        <w:spacing w:after="0" w:line="240" w:lineRule="auto"/>
      </w:pPr>
      <w:r w:rsidRPr="00086FDE">
        <w:t>Adding action items</w:t>
      </w:r>
    </w:p>
    <w:p w14:paraId="3E317A72" w14:textId="77777777" w:rsidR="00BA0FE9" w:rsidRPr="00086FDE" w:rsidRDefault="00AD4355" w:rsidP="00086FDE">
      <w:pPr>
        <w:pStyle w:val="ListParagraph"/>
        <w:numPr>
          <w:ilvl w:val="0"/>
          <w:numId w:val="4"/>
        </w:numPr>
        <w:spacing w:after="0" w:line="240" w:lineRule="auto"/>
      </w:pPr>
      <w:r w:rsidRPr="00086FDE">
        <w:t>Completing your note</w:t>
      </w:r>
    </w:p>
    <w:p w14:paraId="0B3340CF" w14:textId="77777777" w:rsidR="00AD4355" w:rsidRPr="00086FDE" w:rsidRDefault="00AD4355" w:rsidP="00086FDE">
      <w:pPr>
        <w:pStyle w:val="ListParagraph"/>
        <w:numPr>
          <w:ilvl w:val="0"/>
          <w:numId w:val="4"/>
        </w:numPr>
        <w:spacing w:after="0" w:line="240" w:lineRule="auto"/>
      </w:pPr>
      <w:r w:rsidRPr="00086FDE">
        <w:t>Notifying students of notes</w:t>
      </w:r>
    </w:p>
    <w:p w14:paraId="4849ED10" w14:textId="77777777" w:rsidR="00AD4355" w:rsidRPr="00086FDE" w:rsidRDefault="00AD4355" w:rsidP="00086FDE">
      <w:pPr>
        <w:pStyle w:val="ListParagraph"/>
        <w:numPr>
          <w:ilvl w:val="0"/>
          <w:numId w:val="4"/>
        </w:numPr>
        <w:spacing w:after="0" w:line="240" w:lineRule="auto"/>
      </w:pPr>
      <w:r w:rsidRPr="00086FDE">
        <w:t>Adding updates to notes</w:t>
      </w:r>
    </w:p>
    <w:p w14:paraId="57184A90" w14:textId="77777777" w:rsidR="00AD4355" w:rsidRPr="00086FDE" w:rsidRDefault="00AD4355" w:rsidP="00086FDE">
      <w:pPr>
        <w:pStyle w:val="ListParagraph"/>
        <w:numPr>
          <w:ilvl w:val="0"/>
          <w:numId w:val="4"/>
        </w:numPr>
        <w:spacing w:after="0" w:line="240" w:lineRule="auto"/>
      </w:pPr>
      <w:r w:rsidRPr="00086FDE">
        <w:t>“Filtering” to see only certain notes</w:t>
      </w:r>
    </w:p>
    <w:p w14:paraId="59F168A7" w14:textId="77777777" w:rsidR="00AD4355" w:rsidRDefault="00AD4355" w:rsidP="00086FDE">
      <w:pPr>
        <w:spacing w:after="0" w:line="240" w:lineRule="auto"/>
        <w:contextualSpacing/>
        <w:rPr>
          <w:b/>
          <w:noProof/>
          <w:u w:val="single"/>
        </w:rPr>
      </w:pPr>
    </w:p>
    <w:p w14:paraId="1D48AF8D" w14:textId="77777777" w:rsidR="00BA0FE9" w:rsidRDefault="00BA0FE9" w:rsidP="00086FDE">
      <w:pPr>
        <w:spacing w:after="0" w:line="240" w:lineRule="auto"/>
        <w:contextualSpacing/>
        <w:rPr>
          <w:b/>
          <w:noProof/>
          <w:u w:val="single"/>
        </w:rPr>
      </w:pPr>
    </w:p>
    <w:p w14:paraId="088388BF" w14:textId="77777777" w:rsidR="00AD4355" w:rsidRDefault="00AD4355">
      <w:pPr>
        <w:rPr>
          <w:b/>
          <w:noProof/>
          <w:u w:val="single"/>
        </w:rPr>
      </w:pPr>
      <w:r>
        <w:rPr>
          <w:b/>
          <w:noProof/>
          <w:u w:val="single"/>
        </w:rPr>
        <w:br w:type="page"/>
      </w:r>
    </w:p>
    <w:p w14:paraId="3921B6AB" w14:textId="77777777" w:rsidR="00BA0FE9" w:rsidRPr="00086FDE" w:rsidRDefault="00DD5A55" w:rsidP="00086FDE">
      <w:pPr>
        <w:spacing w:after="0" w:line="240" w:lineRule="auto"/>
        <w:contextualSpacing/>
        <w:rPr>
          <w:b/>
          <w:noProof/>
          <w:u w:val="single"/>
        </w:rPr>
      </w:pPr>
      <w:r>
        <w:rPr>
          <w:noProof/>
        </w:rPr>
        <w:lastRenderedPageBreak/>
        <w:drawing>
          <wp:anchor distT="0" distB="0" distL="114300" distR="114300" simplePos="0" relativeHeight="251679744" behindDoc="1" locked="0" layoutInCell="1" allowOverlap="1" wp14:anchorId="21C21D76" wp14:editId="2EF10438">
            <wp:simplePos x="0" y="0"/>
            <wp:positionH relativeFrom="column">
              <wp:posOffset>2571750</wp:posOffset>
            </wp:positionH>
            <wp:positionV relativeFrom="paragraph">
              <wp:posOffset>0</wp:posOffset>
            </wp:positionV>
            <wp:extent cx="3229610" cy="3924300"/>
            <wp:effectExtent l="0" t="0" r="8890" b="0"/>
            <wp:wrapTight wrapText="bothSides">
              <wp:wrapPolygon edited="0">
                <wp:start x="0" y="0"/>
                <wp:lineTo x="0" y="21495"/>
                <wp:lineTo x="21532" y="21495"/>
                <wp:lineTo x="215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29610" cy="3924300"/>
                    </a:xfrm>
                    <a:prstGeom prst="rect">
                      <a:avLst/>
                    </a:prstGeom>
                  </pic:spPr>
                </pic:pic>
              </a:graphicData>
            </a:graphic>
            <wp14:sizeRelH relativeFrom="page">
              <wp14:pctWidth>0</wp14:pctWidth>
            </wp14:sizeRelH>
            <wp14:sizeRelV relativeFrom="page">
              <wp14:pctHeight>0</wp14:pctHeight>
            </wp14:sizeRelV>
          </wp:anchor>
        </w:drawing>
      </w:r>
      <w:r w:rsidR="00AD4355">
        <w:rPr>
          <w:b/>
          <w:noProof/>
          <w:u w:val="single"/>
        </w:rPr>
        <w:t xml:space="preserve">1. </w:t>
      </w:r>
      <w:r w:rsidR="00BA0FE9" w:rsidRPr="00086FDE">
        <w:rPr>
          <w:b/>
          <w:noProof/>
          <w:u w:val="single"/>
        </w:rPr>
        <w:t>Adding an advising note</w:t>
      </w:r>
    </w:p>
    <w:p w14:paraId="5D698933" w14:textId="77777777" w:rsidR="00B3523E" w:rsidRDefault="00B3523E" w:rsidP="00086FDE">
      <w:pPr>
        <w:spacing w:after="0" w:line="240" w:lineRule="auto"/>
        <w:contextualSpacing/>
        <w:rPr>
          <w:noProof/>
        </w:rPr>
      </w:pPr>
      <w:r>
        <w:rPr>
          <w:noProof/>
        </w:rPr>
        <w:t>Advising notes can be accessed in myWCU. Click on “Faculty Quick Links” followed by “View My Advisees.”</w:t>
      </w:r>
    </w:p>
    <w:p w14:paraId="34C14384" w14:textId="77777777" w:rsidR="00AD4355" w:rsidRDefault="00063EE4" w:rsidP="00086FDE">
      <w:pPr>
        <w:spacing w:after="0" w:line="240" w:lineRule="auto"/>
        <w:contextualSpacing/>
        <w:rPr>
          <w:noProof/>
        </w:rPr>
      </w:pPr>
      <w:r>
        <w:rPr>
          <w:noProof/>
        </w:rPr>
        <mc:AlternateContent>
          <mc:Choice Requires="wps">
            <w:drawing>
              <wp:anchor distT="0" distB="0" distL="114300" distR="114300" simplePos="0" relativeHeight="251680768" behindDoc="0" locked="0" layoutInCell="1" allowOverlap="1" wp14:anchorId="6F3BB5B4" wp14:editId="60B6A0AB">
                <wp:simplePos x="0" y="0"/>
                <wp:positionH relativeFrom="column">
                  <wp:posOffset>2752725</wp:posOffset>
                </wp:positionH>
                <wp:positionV relativeFrom="page">
                  <wp:posOffset>1676399</wp:posOffset>
                </wp:positionV>
                <wp:extent cx="1600200" cy="257175"/>
                <wp:effectExtent l="0" t="0" r="19050" b="28575"/>
                <wp:wrapNone/>
                <wp:docPr id="3" name="Oval 3"/>
                <wp:cNvGraphicFramePr/>
                <a:graphic xmlns:a="http://schemas.openxmlformats.org/drawingml/2006/main">
                  <a:graphicData uri="http://schemas.microsoft.com/office/word/2010/wordprocessingShape">
                    <wps:wsp>
                      <wps:cNvSpPr/>
                      <wps:spPr>
                        <a:xfrm>
                          <a:off x="0" y="0"/>
                          <a:ext cx="160020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49C9EE" id="Oval 3" o:spid="_x0000_s1026" style="position:absolute;margin-left:216.75pt;margin-top:132pt;width:126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" filled="f" strokecolor="red" strokeweight="1pt">
                <v:stroke joinstyle="miter"/>
                <w10:wrap anchory="page"/>
              </v:oval>
            </w:pict>
          </mc:Fallback>
        </mc:AlternateContent>
      </w:r>
    </w:p>
    <w:p w14:paraId="65FDAB75" w14:textId="58B5176D" w:rsidR="006E0358" w:rsidRDefault="000D6FC3" w:rsidP="00086FDE">
      <w:pPr>
        <w:spacing w:after="0" w:line="240" w:lineRule="auto"/>
        <w:contextualSpacing/>
      </w:pPr>
    </w:p>
    <w:p w14:paraId="6C3BAF0C" w14:textId="77777777" w:rsidR="00AD4355" w:rsidRDefault="00AD4355" w:rsidP="00086FDE">
      <w:pPr>
        <w:spacing w:after="0" w:line="240" w:lineRule="auto"/>
        <w:contextualSpacing/>
      </w:pPr>
    </w:p>
    <w:p w14:paraId="48B74ABB" w14:textId="77777777" w:rsidR="00DD5A55" w:rsidRDefault="00DD5A55">
      <w:r>
        <w:br w:type="page"/>
      </w:r>
    </w:p>
    <w:p w14:paraId="48D1DDF8" w14:textId="77777777" w:rsidR="00B3523E" w:rsidRDefault="00B3523E" w:rsidP="00086FDE">
      <w:pPr>
        <w:spacing w:after="0" w:line="240" w:lineRule="auto"/>
        <w:contextualSpacing/>
      </w:pPr>
      <w:r>
        <w:lastRenderedPageBreak/>
        <w:t>You will be taken to a page of all of your current advisees. To add an advising note, click on the note icon in the last column.</w:t>
      </w:r>
    </w:p>
    <w:p w14:paraId="363D4CA2" w14:textId="77777777" w:rsidR="00B3523E" w:rsidRDefault="005069B1" w:rsidP="00086FDE">
      <w:pPr>
        <w:spacing w:after="0" w:line="240" w:lineRule="auto"/>
        <w:contextualSpacing/>
      </w:pPr>
      <w:r>
        <w:rPr>
          <w:noProof/>
        </w:rPr>
        <mc:AlternateContent>
          <mc:Choice Requires="wps">
            <w:drawing>
              <wp:anchor distT="0" distB="0" distL="114300" distR="114300" simplePos="0" relativeHeight="251675648" behindDoc="0" locked="0" layoutInCell="1" allowOverlap="1" wp14:anchorId="5FEFA44D" wp14:editId="077F0753">
                <wp:simplePos x="0" y="0"/>
                <wp:positionH relativeFrom="column">
                  <wp:posOffset>676274</wp:posOffset>
                </wp:positionH>
                <wp:positionV relativeFrom="paragraph">
                  <wp:posOffset>1806575</wp:posOffset>
                </wp:positionV>
                <wp:extent cx="1038225" cy="40576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038225" cy="40576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A7E7A" id="Rectangle 33" o:spid="_x0000_s1026" style="position:absolute;margin-left:53.25pt;margin-top:142.25pt;width:81.75pt;height:3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" fillcolor="white [3212]" strokecolor="#1f4d78 [1604]" strokeweight="1pt"/>
            </w:pict>
          </mc:Fallback>
        </mc:AlternateContent>
      </w:r>
      <w:r w:rsidR="0016409D">
        <w:rPr>
          <w:noProof/>
        </w:rPr>
        <mc:AlternateContent>
          <mc:Choice Requires="wps">
            <w:drawing>
              <wp:anchor distT="0" distB="0" distL="114300" distR="114300" simplePos="0" relativeHeight="251677696" behindDoc="0" locked="0" layoutInCell="1" allowOverlap="1" wp14:anchorId="2F48BD77" wp14:editId="14994E8E">
                <wp:simplePos x="0" y="0"/>
                <wp:positionH relativeFrom="column">
                  <wp:posOffset>3619501</wp:posOffset>
                </wp:positionH>
                <wp:positionV relativeFrom="paragraph">
                  <wp:posOffset>1825626</wp:posOffset>
                </wp:positionV>
                <wp:extent cx="1695450" cy="40386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1695450" cy="4038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5FAA5" id="Rectangle 35" o:spid="_x0000_s1026" style="position:absolute;margin-left:285pt;margin-top:143.75pt;width:133.5pt;height:3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" fillcolor="white [3212]" strokecolor="#1f4d78 [1604]" strokeweight="1pt"/>
            </w:pict>
          </mc:Fallback>
        </mc:AlternateContent>
      </w:r>
      <w:r w:rsidR="0016409D">
        <w:rPr>
          <w:noProof/>
        </w:rPr>
        <mc:AlternateContent>
          <mc:Choice Requires="wps">
            <w:drawing>
              <wp:anchor distT="0" distB="0" distL="114300" distR="114300" simplePos="0" relativeHeight="251676672" behindDoc="0" locked="0" layoutInCell="1" allowOverlap="1" wp14:anchorId="58676CA2" wp14:editId="12BF74E5">
                <wp:simplePos x="0" y="0"/>
                <wp:positionH relativeFrom="column">
                  <wp:posOffset>3705225</wp:posOffset>
                </wp:positionH>
                <wp:positionV relativeFrom="paragraph">
                  <wp:posOffset>1863725</wp:posOffset>
                </wp:positionV>
                <wp:extent cx="47625" cy="45719"/>
                <wp:effectExtent l="0" t="0" r="28575" b="12065"/>
                <wp:wrapNone/>
                <wp:docPr id="34" name="Rectangle 34"/>
                <wp:cNvGraphicFramePr/>
                <a:graphic xmlns:a="http://schemas.openxmlformats.org/drawingml/2006/main">
                  <a:graphicData uri="http://schemas.microsoft.com/office/word/2010/wordprocessingShape">
                    <wps:wsp>
                      <wps:cNvSpPr/>
                      <wps:spPr>
                        <a:xfrm>
                          <a:off x="0" y="0"/>
                          <a:ext cx="4762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7BEAE2" id="Rectangle 34" o:spid="_x0000_s1026" style="position:absolute;margin-left:291.75pt;margin-top:146.75pt;width:3.75pt;height:3.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" fillcolor="#5b9bd5 [3204]" strokecolor="#1f4d78 [1604]" strokeweight="1pt"/>
            </w:pict>
          </mc:Fallback>
        </mc:AlternateContent>
      </w:r>
      <w:r w:rsidR="0016409D">
        <w:rPr>
          <w:noProof/>
        </w:rPr>
        <mc:AlternateContent>
          <mc:Choice Requires="wps">
            <w:drawing>
              <wp:anchor distT="0" distB="0" distL="114300" distR="114300" simplePos="0" relativeHeight="251674624" behindDoc="0" locked="0" layoutInCell="1" allowOverlap="1" wp14:anchorId="55F43A33" wp14:editId="15699B89">
                <wp:simplePos x="0" y="0"/>
                <wp:positionH relativeFrom="column">
                  <wp:posOffset>859156</wp:posOffset>
                </wp:positionH>
                <wp:positionV relativeFrom="paragraph">
                  <wp:posOffset>1835150</wp:posOffset>
                </wp:positionV>
                <wp:extent cx="45719" cy="45719"/>
                <wp:effectExtent l="0" t="0" r="12065" b="12065"/>
                <wp:wrapNone/>
                <wp:docPr id="32" name="Rectangle 32"/>
                <wp:cNvGraphicFramePr/>
                <a:graphic xmlns:a="http://schemas.openxmlformats.org/drawingml/2006/main">
                  <a:graphicData uri="http://schemas.microsoft.com/office/word/2010/wordprocessingShape">
                    <wps:wsp>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9C23B" id="Rectangle 32" o:spid="_x0000_s1026" style="position:absolute;margin-left:67.65pt;margin-top:144.5pt;width:3.6pt;height: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" fillcolor="#5b9bd5 [3204]" strokecolor="#1f4d78 [1604]" strokeweight="1pt"/>
            </w:pict>
          </mc:Fallback>
        </mc:AlternateContent>
      </w:r>
      <w:r w:rsidR="00B3523E">
        <w:rPr>
          <w:noProof/>
        </w:rPr>
        <mc:AlternateContent>
          <mc:Choice Requires="wps">
            <w:drawing>
              <wp:anchor distT="0" distB="0" distL="114300" distR="114300" simplePos="0" relativeHeight="251660288" behindDoc="0" locked="0" layoutInCell="1" allowOverlap="1" wp14:anchorId="0F80848E" wp14:editId="5069EE63">
                <wp:simplePos x="0" y="0"/>
                <wp:positionH relativeFrom="margin">
                  <wp:align>right</wp:align>
                </wp:positionH>
                <wp:positionV relativeFrom="paragraph">
                  <wp:posOffset>2178050</wp:posOffset>
                </wp:positionV>
                <wp:extent cx="514350" cy="304800"/>
                <wp:effectExtent l="0" t="0" r="19050" b="19050"/>
                <wp:wrapNone/>
                <wp:docPr id="7" name="Oval 7"/>
                <wp:cNvGraphicFramePr/>
                <a:graphic xmlns:a="http://schemas.openxmlformats.org/drawingml/2006/main">
                  <a:graphicData uri="http://schemas.microsoft.com/office/word/2010/wordprocessingShape">
                    <wps:wsp>
                      <wps:cNvSpPr/>
                      <wps:spPr>
                        <a:xfrm>
                          <a:off x="0" y="0"/>
                          <a:ext cx="514350"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E2CB51" id="Oval 7" o:spid="_x0000_s1026" style="position:absolute;margin-left:-10.7pt;margin-top:171.5pt;width:40.5pt;height:2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" filled="f" strokecolor="red" strokeweight="1pt">
                <v:stroke joinstyle="miter"/>
                <w10:wrap anchorx="margin"/>
              </v:oval>
            </w:pict>
          </mc:Fallback>
        </mc:AlternateContent>
      </w:r>
      <w:r w:rsidR="00B3523E">
        <w:rPr>
          <w:noProof/>
        </w:rPr>
        <w:drawing>
          <wp:inline distT="0" distB="0" distL="0" distR="0" wp14:anchorId="0AEB2BA7" wp14:editId="7AF6576B">
            <wp:extent cx="5943600" cy="60115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011545"/>
                    </a:xfrm>
                    <a:prstGeom prst="rect">
                      <a:avLst/>
                    </a:prstGeom>
                  </pic:spPr>
                </pic:pic>
              </a:graphicData>
            </a:graphic>
          </wp:inline>
        </w:drawing>
      </w:r>
    </w:p>
    <w:p w14:paraId="05F9BFF8" w14:textId="77777777" w:rsidR="00AD4355" w:rsidRDefault="00AD4355" w:rsidP="00086FDE">
      <w:pPr>
        <w:spacing w:after="0" w:line="240" w:lineRule="auto"/>
        <w:contextualSpacing/>
      </w:pPr>
    </w:p>
    <w:p w14:paraId="5B1DF1DF" w14:textId="704BBE9B" w:rsidR="00BA0FE9" w:rsidRDefault="00B3523E">
      <w:pPr>
        <w:rPr>
          <w:noProof/>
        </w:rPr>
      </w:pPr>
      <w:r>
        <w:rPr>
          <w:noProof/>
        </w:rPr>
        <w:t>This page will show you all of the advising notes that have been entered for the student.</w:t>
      </w:r>
      <w:r w:rsidR="001D2CA1">
        <w:rPr>
          <w:noProof/>
        </w:rPr>
        <w:t xml:space="preserve"> To add note, click “Create a note.”</w:t>
      </w:r>
    </w:p>
    <w:p w14:paraId="26D4EEDA" w14:textId="77777777" w:rsidR="00E17FE0" w:rsidRDefault="00E17FE0" w:rsidP="00E17FE0">
      <w:pPr>
        <w:spacing w:after="0" w:line="240" w:lineRule="auto"/>
        <w:contextualSpacing/>
        <w:rPr>
          <w:noProof/>
        </w:rPr>
      </w:pPr>
      <w:r>
        <w:rPr>
          <w:noProof/>
        </w:rPr>
        <w:t>You can look at another student’s notes by using the “Change Advisee” dropdown.</w:t>
      </w:r>
    </w:p>
    <w:p w14:paraId="79F356B9" w14:textId="77777777" w:rsidR="00B3523E" w:rsidRDefault="00B3523E" w:rsidP="00086FDE">
      <w:pPr>
        <w:spacing w:after="0" w:line="240" w:lineRule="auto"/>
        <w:contextualSpacing/>
        <w:rPr>
          <w:noProof/>
        </w:rPr>
      </w:pPr>
    </w:p>
    <w:p w14:paraId="0752E355" w14:textId="77777777" w:rsidR="00B3523E" w:rsidRDefault="00DD5A55" w:rsidP="00086FDE">
      <w:pPr>
        <w:spacing w:after="0" w:line="240" w:lineRule="auto"/>
        <w:contextualSpacing/>
      </w:pPr>
      <w:r>
        <w:rPr>
          <w:noProof/>
        </w:rPr>
        <w:lastRenderedPageBreak/>
        <mc:AlternateContent>
          <mc:Choice Requires="wps">
            <w:drawing>
              <wp:anchor distT="0" distB="0" distL="114300" distR="114300" simplePos="0" relativeHeight="251661312" behindDoc="0" locked="0" layoutInCell="1" allowOverlap="1" wp14:anchorId="57849516" wp14:editId="14585884">
                <wp:simplePos x="0" y="0"/>
                <wp:positionH relativeFrom="margin">
                  <wp:align>left</wp:align>
                </wp:positionH>
                <wp:positionV relativeFrom="paragraph">
                  <wp:posOffset>7620</wp:posOffset>
                </wp:positionV>
                <wp:extent cx="4191000" cy="400050"/>
                <wp:effectExtent l="0" t="0" r="19050" b="19050"/>
                <wp:wrapNone/>
                <wp:docPr id="9" name="Oval 9"/>
                <wp:cNvGraphicFramePr/>
                <a:graphic xmlns:a="http://schemas.openxmlformats.org/drawingml/2006/main">
                  <a:graphicData uri="http://schemas.microsoft.com/office/word/2010/wordprocessingShape">
                    <wps:wsp>
                      <wps:cNvSpPr/>
                      <wps:spPr>
                        <a:xfrm>
                          <a:off x="0" y="0"/>
                          <a:ext cx="4191000" cy="4000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264201" id="Oval 9" o:spid="_x0000_s1026" style="position:absolute;margin-left:0;margin-top:.6pt;width:330pt;height:3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" filled="f" strokecolor="red" strokeweight="1pt">
                <v:stroke joinstyle="miter"/>
                <w10:wrap anchorx="margin"/>
              </v:oval>
            </w:pict>
          </mc:Fallback>
        </mc:AlternateContent>
      </w:r>
      <w:r w:rsidR="0016409D">
        <w:rPr>
          <w:noProof/>
        </w:rPr>
        <mc:AlternateContent>
          <mc:Choice Requires="wps">
            <w:drawing>
              <wp:anchor distT="0" distB="0" distL="114300" distR="114300" simplePos="0" relativeHeight="251678720" behindDoc="0" locked="0" layoutInCell="1" allowOverlap="1" wp14:anchorId="1C488C88" wp14:editId="2644094F">
                <wp:simplePos x="0" y="0"/>
                <wp:positionH relativeFrom="column">
                  <wp:posOffset>914400</wp:posOffset>
                </wp:positionH>
                <wp:positionV relativeFrom="paragraph">
                  <wp:posOffset>121285</wp:posOffset>
                </wp:positionV>
                <wp:extent cx="914400" cy="1143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914400" cy="1143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D265A5" id="Rectangle 36" o:spid="_x0000_s1026" style="position:absolute;margin-left:1in;margin-top:9.55pt;width:1in;height: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" fillcolor="white [3212]" strokecolor="#1f4d78 [1604]" strokeweight="1pt"/>
            </w:pict>
          </mc:Fallback>
        </mc:AlternateContent>
      </w:r>
      <w:r w:rsidR="001D2CA1">
        <w:rPr>
          <w:noProof/>
        </w:rPr>
        <mc:AlternateContent>
          <mc:Choice Requires="wps">
            <w:drawing>
              <wp:anchor distT="0" distB="0" distL="114300" distR="114300" simplePos="0" relativeHeight="251662336" behindDoc="0" locked="0" layoutInCell="1" allowOverlap="1" wp14:anchorId="1B25F59E" wp14:editId="1A4C60AE">
                <wp:simplePos x="0" y="0"/>
                <wp:positionH relativeFrom="margin">
                  <wp:align>left</wp:align>
                </wp:positionH>
                <wp:positionV relativeFrom="paragraph">
                  <wp:posOffset>626110</wp:posOffset>
                </wp:positionV>
                <wp:extent cx="971550" cy="323850"/>
                <wp:effectExtent l="0" t="0" r="19050" b="19050"/>
                <wp:wrapNone/>
                <wp:docPr id="10" name="Oval 10"/>
                <wp:cNvGraphicFramePr/>
                <a:graphic xmlns:a="http://schemas.openxmlformats.org/drawingml/2006/main">
                  <a:graphicData uri="http://schemas.microsoft.com/office/word/2010/wordprocessingShape">
                    <wps:wsp>
                      <wps:cNvSpPr/>
                      <wps:spPr>
                        <a:xfrm>
                          <a:off x="0" y="0"/>
                          <a:ext cx="971550"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40408B" id="Oval 10" o:spid="_x0000_s1026" style="position:absolute;margin-left:0;margin-top:49.3pt;width:76.5pt;height:2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" filled="f" strokecolor="red" strokeweight="1pt">
                <v:stroke joinstyle="miter"/>
                <w10:wrap anchorx="margin"/>
              </v:oval>
            </w:pict>
          </mc:Fallback>
        </mc:AlternateContent>
      </w:r>
      <w:r w:rsidR="00B3523E">
        <w:rPr>
          <w:noProof/>
        </w:rPr>
        <w:drawing>
          <wp:inline distT="0" distB="0" distL="0" distR="0" wp14:anchorId="7F25A21D" wp14:editId="61C9277F">
            <wp:extent cx="5943600" cy="40138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013835"/>
                    </a:xfrm>
                    <a:prstGeom prst="rect">
                      <a:avLst/>
                    </a:prstGeom>
                  </pic:spPr>
                </pic:pic>
              </a:graphicData>
            </a:graphic>
          </wp:inline>
        </w:drawing>
      </w:r>
    </w:p>
    <w:p w14:paraId="0944587E" w14:textId="77777777" w:rsidR="00DD5A55" w:rsidRDefault="00DD5A55" w:rsidP="00086FDE">
      <w:pPr>
        <w:spacing w:after="0" w:line="240" w:lineRule="auto"/>
        <w:contextualSpacing/>
      </w:pPr>
    </w:p>
    <w:p w14:paraId="476045D7" w14:textId="77777777" w:rsidR="00481058" w:rsidRDefault="001D2CA1" w:rsidP="00086FDE">
      <w:pPr>
        <w:spacing w:after="0" w:line="240" w:lineRule="auto"/>
        <w:contextualSpacing/>
      </w:pPr>
      <w:r>
        <w:t xml:space="preserve">The “Institution” field will automatically populate. </w:t>
      </w:r>
    </w:p>
    <w:p w14:paraId="53643646" w14:textId="77777777" w:rsidR="00AD4355" w:rsidRDefault="00AD4355" w:rsidP="00086FDE">
      <w:pPr>
        <w:spacing w:after="0" w:line="240" w:lineRule="auto"/>
        <w:contextualSpacing/>
        <w:rPr>
          <w:b/>
          <w:u w:val="single"/>
        </w:rPr>
      </w:pPr>
    </w:p>
    <w:p w14:paraId="46830E38" w14:textId="77777777" w:rsidR="00AD4355" w:rsidRDefault="00AD4355">
      <w:pPr>
        <w:rPr>
          <w:b/>
          <w:u w:val="single"/>
        </w:rPr>
      </w:pPr>
      <w:r>
        <w:rPr>
          <w:b/>
          <w:u w:val="single"/>
        </w:rPr>
        <w:br w:type="page"/>
      </w:r>
    </w:p>
    <w:p w14:paraId="2CC55EAD" w14:textId="77777777" w:rsidR="00481058" w:rsidRPr="00DE35FE" w:rsidRDefault="00AD4355" w:rsidP="00086FDE">
      <w:pPr>
        <w:spacing w:after="0" w:line="240" w:lineRule="auto"/>
        <w:contextualSpacing/>
        <w:rPr>
          <w:b/>
          <w:u w:val="single"/>
        </w:rPr>
      </w:pPr>
      <w:r>
        <w:rPr>
          <w:b/>
          <w:u w:val="single"/>
        </w:rPr>
        <w:lastRenderedPageBreak/>
        <w:t xml:space="preserve">2. </w:t>
      </w:r>
      <w:r w:rsidR="00481058">
        <w:rPr>
          <w:b/>
          <w:u w:val="single"/>
        </w:rPr>
        <w:t>Note c</w:t>
      </w:r>
      <w:r w:rsidR="00481058" w:rsidRPr="00DE35FE">
        <w:rPr>
          <w:b/>
          <w:u w:val="single"/>
        </w:rPr>
        <w:t>ategories</w:t>
      </w:r>
    </w:p>
    <w:p w14:paraId="2ACDCEA4" w14:textId="308F942B" w:rsidR="001D2CA1" w:rsidRDefault="001D2CA1" w:rsidP="00086FDE">
      <w:pPr>
        <w:spacing w:after="0" w:line="240" w:lineRule="auto"/>
        <w:contextualSpacing/>
      </w:pPr>
      <w:r>
        <w:t>The</w:t>
      </w:r>
      <w:r w:rsidR="00481058">
        <w:t>n you must select a</w:t>
      </w:r>
      <w:r>
        <w:t xml:space="preserve"> category and subcategory. Every note MUST have a category and a subcategory, selected from the dropdown.</w:t>
      </w:r>
      <w:r w:rsidR="00BA0FE9">
        <w:t xml:space="preserve"> The two main categories and their subcategories are described below.</w:t>
      </w:r>
    </w:p>
    <w:p w14:paraId="347D4178" w14:textId="77777777" w:rsidR="00AD4355" w:rsidRDefault="00AD4355" w:rsidP="00086FDE">
      <w:pPr>
        <w:spacing w:after="0" w:line="240" w:lineRule="auto"/>
        <w:contextualSpacing/>
      </w:pPr>
    </w:p>
    <w:p w14:paraId="37A2B9BB" w14:textId="59C3A4BD" w:rsidR="001D2CA1" w:rsidRDefault="007E137B" w:rsidP="00086FDE">
      <w:pPr>
        <w:spacing w:after="0" w:line="240" w:lineRule="auto"/>
        <w:contextualSpacing/>
      </w:pPr>
      <w:r>
        <w:rPr>
          <w:noProof/>
        </w:rPr>
        <mc:AlternateContent>
          <mc:Choice Requires="wps">
            <w:drawing>
              <wp:anchor distT="0" distB="0" distL="114300" distR="114300" simplePos="0" relativeHeight="251663360" behindDoc="0" locked="0" layoutInCell="1" allowOverlap="1" wp14:anchorId="7CFD21CD" wp14:editId="1606C08B">
                <wp:simplePos x="0" y="0"/>
                <wp:positionH relativeFrom="margin">
                  <wp:align>left</wp:align>
                </wp:positionH>
                <wp:positionV relativeFrom="paragraph">
                  <wp:posOffset>502284</wp:posOffset>
                </wp:positionV>
                <wp:extent cx="3267075" cy="381000"/>
                <wp:effectExtent l="0" t="0" r="28575" b="19050"/>
                <wp:wrapNone/>
                <wp:docPr id="12" name="Oval 12"/>
                <wp:cNvGraphicFramePr/>
                <a:graphic xmlns:a="http://schemas.openxmlformats.org/drawingml/2006/main">
                  <a:graphicData uri="http://schemas.microsoft.com/office/word/2010/wordprocessingShape">
                    <wps:wsp>
                      <wps:cNvSpPr/>
                      <wps:spPr>
                        <a:xfrm>
                          <a:off x="0" y="0"/>
                          <a:ext cx="3267075" cy="381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465284" id="Oval 12" o:spid="_x0000_s1026" style="position:absolute;margin-left:0;margin-top:39.55pt;width:257.25pt;height:30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" filled="f" strokecolor="red" strokeweight="1pt">
                <v:stroke joinstyle="miter"/>
                <w10:wrap anchorx="margin"/>
              </v:oval>
            </w:pict>
          </mc:Fallback>
        </mc:AlternateContent>
      </w:r>
      <w:r w:rsidR="001D2CA1">
        <w:rPr>
          <w:noProof/>
        </w:rPr>
        <mc:AlternateContent>
          <mc:Choice Requires="wps">
            <w:drawing>
              <wp:anchor distT="0" distB="0" distL="114300" distR="114300" simplePos="0" relativeHeight="251665408" behindDoc="0" locked="0" layoutInCell="1" allowOverlap="1" wp14:anchorId="3A0E5D62" wp14:editId="54213884">
                <wp:simplePos x="0" y="0"/>
                <wp:positionH relativeFrom="column">
                  <wp:posOffset>4257675</wp:posOffset>
                </wp:positionH>
                <wp:positionV relativeFrom="paragraph">
                  <wp:posOffset>2092960</wp:posOffset>
                </wp:positionV>
                <wp:extent cx="809625" cy="276225"/>
                <wp:effectExtent l="0" t="0" r="28575" b="28575"/>
                <wp:wrapNone/>
                <wp:docPr id="15" name="Oval 15"/>
                <wp:cNvGraphicFramePr/>
                <a:graphic xmlns:a="http://schemas.openxmlformats.org/drawingml/2006/main">
                  <a:graphicData uri="http://schemas.microsoft.com/office/word/2010/wordprocessingShape">
                    <wps:wsp>
                      <wps:cNvSpPr/>
                      <wps:spPr>
                        <a:xfrm>
                          <a:off x="0" y="0"/>
                          <a:ext cx="809625"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B31153" id="Oval 15" o:spid="_x0000_s1026" style="position:absolute;margin-left:335.25pt;margin-top:164.8pt;width:63.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" filled="f" strokecolor="red" strokeweight="1pt">
                <v:stroke joinstyle="miter"/>
              </v:oval>
            </w:pict>
          </mc:Fallback>
        </mc:AlternateContent>
      </w:r>
      <w:r w:rsidR="001D2CA1">
        <w:rPr>
          <w:noProof/>
        </w:rPr>
        <mc:AlternateContent>
          <mc:Choice Requires="wps">
            <w:drawing>
              <wp:anchor distT="0" distB="0" distL="114300" distR="114300" simplePos="0" relativeHeight="251664384" behindDoc="0" locked="0" layoutInCell="1" allowOverlap="1" wp14:anchorId="1981F779" wp14:editId="29FF966E">
                <wp:simplePos x="0" y="0"/>
                <wp:positionH relativeFrom="column">
                  <wp:posOffset>-876300</wp:posOffset>
                </wp:positionH>
                <wp:positionV relativeFrom="paragraph">
                  <wp:posOffset>1607185</wp:posOffset>
                </wp:positionV>
                <wp:extent cx="1111250" cy="484632"/>
                <wp:effectExtent l="0" t="19050" r="31750" b="29845"/>
                <wp:wrapNone/>
                <wp:docPr id="13" name="Right Arrow 13"/>
                <wp:cNvGraphicFramePr/>
                <a:graphic xmlns:a="http://schemas.openxmlformats.org/drawingml/2006/main">
                  <a:graphicData uri="http://schemas.microsoft.com/office/word/2010/wordprocessingShape">
                    <wps:wsp>
                      <wps:cNvSpPr/>
                      <wps:spPr>
                        <a:xfrm>
                          <a:off x="0" y="0"/>
                          <a:ext cx="1111250" cy="484632"/>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A137BD" w14:textId="77777777" w:rsidR="001D2CA1" w:rsidRDefault="001D2CA1" w:rsidP="001D2CA1">
                            <w:pPr>
                              <w:jc w:val="center"/>
                            </w:pPr>
                            <w:r>
                              <w:t>Enter Text  HEREHERE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E5A9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69pt;margin-top:126.55pt;width:87.5pt;height:38.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" adj="16890" fillcolor="red" strokecolor="#1f4d78 [1604]" strokeweight="1pt">
                <v:textbox>
                  <w:txbxContent>
                    <w:p w:rsidR="001D2CA1" w:rsidRDefault="001D2CA1" w:rsidP="001D2CA1">
                      <w:pPr>
                        <w:jc w:val="center"/>
                      </w:pPr>
                      <w:r>
                        <w:t>Enter Text  HEREHERE</w:t>
                      </w:r>
                    </w:p>
                  </w:txbxContent>
                </v:textbox>
              </v:shape>
            </w:pict>
          </mc:Fallback>
        </mc:AlternateContent>
      </w:r>
      <w:r w:rsidR="001D2CA1">
        <w:rPr>
          <w:noProof/>
        </w:rPr>
        <w:drawing>
          <wp:inline distT="0" distB="0" distL="0" distR="0" wp14:anchorId="4D3AB9A6" wp14:editId="60F0FE47">
            <wp:extent cx="5943600" cy="35331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533140"/>
                    </a:xfrm>
                    <a:prstGeom prst="rect">
                      <a:avLst/>
                    </a:prstGeom>
                  </pic:spPr>
                </pic:pic>
              </a:graphicData>
            </a:graphic>
          </wp:inline>
        </w:drawing>
      </w:r>
    </w:p>
    <w:p w14:paraId="78BBFF6A" w14:textId="77777777" w:rsidR="001D2CA1" w:rsidRDefault="001D2CA1" w:rsidP="00086FDE">
      <w:pPr>
        <w:spacing w:after="0" w:line="240" w:lineRule="auto"/>
        <w:contextualSpacing/>
      </w:pPr>
    </w:p>
    <w:p w14:paraId="162D2793" w14:textId="443D83F5" w:rsidR="00DE35FE" w:rsidRDefault="00DE35FE" w:rsidP="00086FDE">
      <w:pPr>
        <w:spacing w:after="0" w:line="240" w:lineRule="auto"/>
        <w:contextualSpacing/>
      </w:pPr>
      <w:r w:rsidRPr="00DE35FE">
        <w:rPr>
          <w:b/>
        </w:rPr>
        <w:t>Appointment Summary</w:t>
      </w:r>
      <w:r>
        <w:t>: This is used for notes that summariz</w:t>
      </w:r>
      <w:r w:rsidR="00481058">
        <w:t>e</w:t>
      </w:r>
      <w:r>
        <w:t xml:space="preserve"> appointments. Notes in this category should NOT address course substitutions or requirement waivers. They will NOT appear on the degree progress report (DPR).</w:t>
      </w:r>
      <w:r w:rsidR="00222A03">
        <w:t xml:space="preserve"> Use the subcategory that best describes the appointment topics – they may be handy for tracking ongoing conversations later.</w:t>
      </w:r>
    </w:p>
    <w:p w14:paraId="5D53E98C" w14:textId="77777777" w:rsidR="00DF23E0" w:rsidRDefault="00DF23E0" w:rsidP="00086FDE">
      <w:pPr>
        <w:pStyle w:val="ListParagraph"/>
        <w:spacing w:after="0" w:line="240" w:lineRule="auto"/>
        <w:ind w:left="0"/>
        <w:rPr>
          <w:b/>
        </w:rPr>
      </w:pPr>
    </w:p>
    <w:p w14:paraId="78E6A480" w14:textId="5321D227" w:rsidR="00DF23E0" w:rsidRDefault="00DE35FE" w:rsidP="00086FDE">
      <w:pPr>
        <w:pStyle w:val="ListParagraph"/>
        <w:spacing w:after="0" w:line="240" w:lineRule="auto"/>
        <w:ind w:left="360"/>
      </w:pPr>
      <w:r w:rsidRPr="00DE35FE">
        <w:rPr>
          <w:b/>
        </w:rPr>
        <w:t>Subcategories</w:t>
      </w:r>
    </w:p>
    <w:p w14:paraId="4341B331" w14:textId="77777777" w:rsidR="00DF23E0" w:rsidRDefault="00DF23E0" w:rsidP="00086FDE">
      <w:pPr>
        <w:pStyle w:val="ListParagraph"/>
        <w:numPr>
          <w:ilvl w:val="0"/>
          <w:numId w:val="3"/>
        </w:numPr>
        <w:spacing w:after="0" w:line="240" w:lineRule="auto"/>
      </w:pPr>
      <w:r w:rsidRPr="001C0A18">
        <w:rPr>
          <w:i/>
        </w:rPr>
        <w:t>Major Appointment Summary</w:t>
      </w:r>
      <w:r w:rsidRPr="00DE35FE">
        <w:t xml:space="preserve"> </w:t>
      </w:r>
      <w:r>
        <w:t>- use this to indicate that you spoke mainly about topics related to the student’s major (and gen ed) at your meeting.</w:t>
      </w:r>
    </w:p>
    <w:p w14:paraId="4A843FD5" w14:textId="77777777" w:rsidR="00DF23E0" w:rsidRDefault="00DE35FE" w:rsidP="00086FDE">
      <w:pPr>
        <w:pStyle w:val="ListParagraph"/>
        <w:numPr>
          <w:ilvl w:val="0"/>
          <w:numId w:val="3"/>
        </w:numPr>
        <w:spacing w:after="0" w:line="240" w:lineRule="auto"/>
      </w:pPr>
      <w:r w:rsidRPr="00086FDE">
        <w:rPr>
          <w:i/>
        </w:rPr>
        <w:t>Minor Appointment Summary</w:t>
      </w:r>
      <w:r w:rsidR="00222A03">
        <w:t xml:space="preserve"> - use this to indicate that you spoke mainly about topics related to the student’s minor at your meeting.</w:t>
      </w:r>
    </w:p>
    <w:p w14:paraId="4E91B0D6" w14:textId="77777777" w:rsidR="00DF23E0" w:rsidRDefault="00DF23E0" w:rsidP="00086FDE">
      <w:pPr>
        <w:pStyle w:val="ListParagraph"/>
        <w:numPr>
          <w:ilvl w:val="0"/>
          <w:numId w:val="3"/>
        </w:numPr>
        <w:spacing w:after="0" w:line="240" w:lineRule="auto"/>
      </w:pPr>
      <w:r w:rsidRPr="001C0A18">
        <w:rPr>
          <w:i/>
        </w:rPr>
        <w:t>Generic Appointment Summary</w:t>
      </w:r>
      <w:r>
        <w:t xml:space="preserve"> – use this if you spoke about a mix of topics or about topics not immediately connected to major or minor.</w:t>
      </w:r>
    </w:p>
    <w:p w14:paraId="32CC8A45" w14:textId="77777777" w:rsidR="00481058" w:rsidRDefault="00481058" w:rsidP="00086FDE">
      <w:pPr>
        <w:pStyle w:val="ListParagraph"/>
        <w:spacing w:after="0" w:line="240" w:lineRule="auto"/>
        <w:ind w:left="0"/>
      </w:pPr>
    </w:p>
    <w:p w14:paraId="3D2DEBDA" w14:textId="77777777" w:rsidR="00DE35FE" w:rsidRDefault="00DE35FE" w:rsidP="00086FDE">
      <w:pPr>
        <w:spacing w:after="0" w:line="240" w:lineRule="auto"/>
        <w:contextualSpacing/>
      </w:pPr>
      <w:r w:rsidRPr="00DE35FE">
        <w:rPr>
          <w:b/>
        </w:rPr>
        <w:t>Degree Progress Note</w:t>
      </w:r>
      <w:r>
        <w:t>: Notes in this category will appear on the DPR. Course substitutions and exceptions should be placed in this category.</w:t>
      </w:r>
    </w:p>
    <w:p w14:paraId="25BDDF3E" w14:textId="77777777" w:rsidR="003C44D8" w:rsidRDefault="003C44D8" w:rsidP="00086FDE">
      <w:pPr>
        <w:spacing w:after="0" w:line="240" w:lineRule="auto"/>
        <w:contextualSpacing/>
      </w:pPr>
    </w:p>
    <w:p w14:paraId="002A0739" w14:textId="77777777" w:rsidR="00DE35FE" w:rsidRPr="00DE35FE" w:rsidRDefault="00DE35FE" w:rsidP="00086FDE">
      <w:pPr>
        <w:spacing w:after="0" w:line="240" w:lineRule="auto"/>
        <w:ind w:left="405"/>
        <w:contextualSpacing/>
        <w:rPr>
          <w:b/>
        </w:rPr>
      </w:pPr>
      <w:r w:rsidRPr="00DE35FE">
        <w:rPr>
          <w:b/>
        </w:rPr>
        <w:t>Subcategories</w:t>
      </w:r>
    </w:p>
    <w:p w14:paraId="6763C3F0" w14:textId="79682B84" w:rsidR="00DE35FE" w:rsidRDefault="00DE35FE" w:rsidP="00086FDE">
      <w:pPr>
        <w:pStyle w:val="ListParagraph"/>
        <w:numPr>
          <w:ilvl w:val="0"/>
          <w:numId w:val="2"/>
        </w:numPr>
        <w:spacing w:after="0" w:line="240" w:lineRule="auto"/>
        <w:ind w:left="765"/>
      </w:pPr>
      <w:r w:rsidRPr="00086FDE">
        <w:rPr>
          <w:i/>
        </w:rPr>
        <w:t>DPR Review</w:t>
      </w:r>
      <w:r w:rsidR="00481058">
        <w:t xml:space="preserve"> –</w:t>
      </w:r>
      <w:r w:rsidR="003C44D8">
        <w:t xml:space="preserve"> </w:t>
      </w:r>
      <w:r w:rsidR="00063EE4">
        <w:t xml:space="preserve">used for general review of </w:t>
      </w:r>
      <w:r w:rsidR="003C44D8">
        <w:t xml:space="preserve">or comments on </w:t>
      </w:r>
      <w:r w:rsidR="00063EE4">
        <w:t xml:space="preserve">the DPR. </w:t>
      </w:r>
    </w:p>
    <w:p w14:paraId="7960AACC" w14:textId="77777777" w:rsidR="00DE35FE" w:rsidRDefault="00DE35FE" w:rsidP="00086FDE">
      <w:pPr>
        <w:pStyle w:val="ListParagraph"/>
        <w:numPr>
          <w:ilvl w:val="0"/>
          <w:numId w:val="2"/>
        </w:numPr>
        <w:spacing w:after="0" w:line="240" w:lineRule="auto"/>
        <w:ind w:left="765"/>
      </w:pPr>
      <w:r w:rsidRPr="00086FDE">
        <w:rPr>
          <w:i/>
        </w:rPr>
        <w:t>Major Course Exception</w:t>
      </w:r>
      <w:r w:rsidR="00481058">
        <w:t xml:space="preserve"> – after consulting with university and department policy (and, if necessary, your chair), indicate major course substitutions under this category.</w:t>
      </w:r>
    </w:p>
    <w:p w14:paraId="0C854FD2" w14:textId="77777777" w:rsidR="00DE35FE" w:rsidRDefault="00DE35FE" w:rsidP="00086FDE">
      <w:pPr>
        <w:pStyle w:val="ListParagraph"/>
        <w:numPr>
          <w:ilvl w:val="0"/>
          <w:numId w:val="2"/>
        </w:numPr>
        <w:spacing w:after="0" w:line="240" w:lineRule="auto"/>
        <w:ind w:left="765"/>
      </w:pPr>
      <w:r w:rsidRPr="00086FDE">
        <w:rPr>
          <w:i/>
        </w:rPr>
        <w:t>Minor Course Exception</w:t>
      </w:r>
      <w:r>
        <w:t xml:space="preserve"> </w:t>
      </w:r>
      <w:r w:rsidR="00481058">
        <w:t>– after consulting with university and department policy (and, if necessary, your chair), indicate m</w:t>
      </w:r>
      <w:r w:rsidR="00EB4342">
        <w:t>inor</w:t>
      </w:r>
      <w:r w:rsidR="00481058">
        <w:t xml:space="preserve"> course substitutions under this category.</w:t>
      </w:r>
    </w:p>
    <w:p w14:paraId="7153DA91" w14:textId="77777777" w:rsidR="00481058" w:rsidRDefault="00481058" w:rsidP="00086FDE">
      <w:pPr>
        <w:pStyle w:val="ListParagraph"/>
        <w:spacing w:after="0" w:line="240" w:lineRule="auto"/>
        <w:ind w:left="765"/>
      </w:pPr>
    </w:p>
    <w:p w14:paraId="38F4DE1E" w14:textId="77777777" w:rsidR="00B363E4" w:rsidRDefault="00AD4355" w:rsidP="00086FDE">
      <w:pPr>
        <w:pStyle w:val="ListParagraph"/>
        <w:spacing w:after="0" w:line="240" w:lineRule="auto"/>
        <w:ind w:left="0"/>
        <w:rPr>
          <w:b/>
          <w:u w:val="single"/>
        </w:rPr>
      </w:pPr>
      <w:r>
        <w:rPr>
          <w:b/>
          <w:u w:val="single"/>
        </w:rPr>
        <w:t xml:space="preserve">3. </w:t>
      </w:r>
      <w:r w:rsidR="00B363E4">
        <w:rPr>
          <w:b/>
          <w:u w:val="single"/>
        </w:rPr>
        <w:t>A</w:t>
      </w:r>
      <w:r>
        <w:rPr>
          <w:b/>
          <w:u w:val="single"/>
        </w:rPr>
        <w:t>dding a</w:t>
      </w:r>
      <w:r w:rsidR="00B363E4">
        <w:rPr>
          <w:b/>
          <w:u w:val="single"/>
        </w:rPr>
        <w:t>ttachments</w:t>
      </w:r>
    </w:p>
    <w:p w14:paraId="24F9FF0A" w14:textId="77777777" w:rsidR="00B363E4" w:rsidRDefault="00B363E4" w:rsidP="00086FDE">
      <w:pPr>
        <w:pStyle w:val="ListParagraph"/>
        <w:spacing w:after="0" w:line="240" w:lineRule="auto"/>
        <w:ind w:left="0"/>
      </w:pPr>
      <w:r>
        <w:t xml:space="preserve">You can add attachments to your notes – for example, if you use a hard copy advising sheet, you can scan it and attach it to the notes for your conversation. </w:t>
      </w:r>
      <w:r w:rsidR="00255197">
        <w:t xml:space="preserve"> Click “Add Attachment.” Select and upload your fil</w:t>
      </w:r>
      <w:r w:rsidR="007E137B">
        <w:t>e. The file w</w:t>
      </w:r>
      <w:r w:rsidR="00063EE4">
        <w:t>ill be attached to the note after</w:t>
      </w:r>
      <w:r w:rsidR="007E137B">
        <w:t xml:space="preserve"> you click “Submit.”</w:t>
      </w:r>
    </w:p>
    <w:p w14:paraId="25B9E9D1" w14:textId="517A5A0E" w:rsidR="00DC3481" w:rsidRDefault="00DC3481" w:rsidP="00086FDE">
      <w:pPr>
        <w:pStyle w:val="ListParagraph"/>
        <w:spacing w:after="0" w:line="240" w:lineRule="auto"/>
        <w:ind w:left="0"/>
      </w:pPr>
    </w:p>
    <w:p w14:paraId="684BBFD4" w14:textId="77777777" w:rsidR="00255197" w:rsidRPr="00086FDE" w:rsidRDefault="00611B0C" w:rsidP="00086FDE">
      <w:pPr>
        <w:pStyle w:val="ListParagraph"/>
        <w:spacing w:after="0" w:line="240" w:lineRule="auto"/>
        <w:ind w:left="0"/>
      </w:pPr>
      <w:r>
        <w:rPr>
          <w:noProof/>
        </w:rPr>
        <mc:AlternateContent>
          <mc:Choice Requires="wps">
            <w:drawing>
              <wp:anchor distT="0" distB="0" distL="114300" distR="114300" simplePos="0" relativeHeight="251683840" behindDoc="0" locked="0" layoutInCell="1" allowOverlap="1" wp14:anchorId="1857D5FE" wp14:editId="7CB92FD6">
                <wp:simplePos x="0" y="0"/>
                <wp:positionH relativeFrom="margin">
                  <wp:posOffset>209550</wp:posOffset>
                </wp:positionH>
                <wp:positionV relativeFrom="paragraph">
                  <wp:posOffset>967740</wp:posOffset>
                </wp:positionV>
                <wp:extent cx="1019175" cy="314325"/>
                <wp:effectExtent l="0" t="0" r="28575" b="28575"/>
                <wp:wrapNone/>
                <wp:docPr id="2" name="Oval 2"/>
                <wp:cNvGraphicFramePr/>
                <a:graphic xmlns:a="http://schemas.openxmlformats.org/drawingml/2006/main">
                  <a:graphicData uri="http://schemas.microsoft.com/office/word/2010/wordprocessingShape">
                    <wps:wsp>
                      <wps:cNvSpPr/>
                      <wps:spPr>
                        <a:xfrm>
                          <a:off x="0" y="0"/>
                          <a:ext cx="1019175"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E2559A" id="Oval 2" o:spid="_x0000_s1026" style="position:absolute;margin-left:16.5pt;margin-top:76.2pt;width:80.25pt;height:2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" filled="f" strokecolor="red" strokeweight="1pt">
                <v:stroke joinstyle="miter"/>
                <w10:wrap anchorx="margin"/>
              </v:oval>
            </w:pict>
          </mc:Fallback>
        </mc:AlternateContent>
      </w:r>
      <w:r w:rsidR="007E137B">
        <w:rPr>
          <w:noProof/>
        </w:rPr>
        <mc:AlternateContent>
          <mc:Choice Requires="wps">
            <w:drawing>
              <wp:anchor distT="0" distB="0" distL="114300" distR="114300" simplePos="0" relativeHeight="251681792" behindDoc="0" locked="0" layoutInCell="1" allowOverlap="1" wp14:anchorId="676D1848" wp14:editId="5F495F97">
                <wp:simplePos x="0" y="0"/>
                <wp:positionH relativeFrom="margin">
                  <wp:align>right</wp:align>
                </wp:positionH>
                <wp:positionV relativeFrom="paragraph">
                  <wp:posOffset>662940</wp:posOffset>
                </wp:positionV>
                <wp:extent cx="1019175" cy="314325"/>
                <wp:effectExtent l="0" t="0" r="28575" b="28575"/>
                <wp:wrapNone/>
                <wp:docPr id="14" name="Oval 14"/>
                <wp:cNvGraphicFramePr/>
                <a:graphic xmlns:a="http://schemas.openxmlformats.org/drawingml/2006/main">
                  <a:graphicData uri="http://schemas.microsoft.com/office/word/2010/wordprocessingShape">
                    <wps:wsp>
                      <wps:cNvSpPr/>
                      <wps:spPr>
                        <a:xfrm>
                          <a:off x="0" y="0"/>
                          <a:ext cx="1019175"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8E76A" id="Oval 14" o:spid="_x0000_s1026" style="position:absolute;margin-left:29.05pt;margin-top:52.2pt;width:80.25pt;height:24.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" filled="f" strokecolor="red" strokeweight="1pt">
                <v:stroke joinstyle="miter"/>
                <w10:wrap anchorx="margin"/>
              </v:oval>
            </w:pict>
          </mc:Fallback>
        </mc:AlternateContent>
      </w:r>
      <w:r w:rsidR="00255197">
        <w:rPr>
          <w:noProof/>
        </w:rPr>
        <w:drawing>
          <wp:inline distT="0" distB="0" distL="0" distR="0" wp14:anchorId="1CE5111A" wp14:editId="1ACDE5D8">
            <wp:extent cx="5943600" cy="1358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358900"/>
                    </a:xfrm>
                    <a:prstGeom prst="rect">
                      <a:avLst/>
                    </a:prstGeom>
                  </pic:spPr>
                </pic:pic>
              </a:graphicData>
            </a:graphic>
          </wp:inline>
        </w:drawing>
      </w:r>
    </w:p>
    <w:p w14:paraId="3D0B1E1A" w14:textId="77777777" w:rsidR="00B363E4" w:rsidRDefault="00B363E4" w:rsidP="00086FDE">
      <w:pPr>
        <w:pStyle w:val="ListParagraph"/>
        <w:spacing w:after="0" w:line="240" w:lineRule="auto"/>
        <w:ind w:left="0"/>
        <w:rPr>
          <w:b/>
          <w:u w:val="single"/>
        </w:rPr>
      </w:pPr>
    </w:p>
    <w:p w14:paraId="6E8EAF79" w14:textId="77777777" w:rsidR="00481058" w:rsidRPr="00086FDE" w:rsidRDefault="00AD4355" w:rsidP="00086FDE">
      <w:pPr>
        <w:pStyle w:val="ListParagraph"/>
        <w:spacing w:after="0" w:line="240" w:lineRule="auto"/>
        <w:ind w:left="0"/>
        <w:rPr>
          <w:b/>
          <w:u w:val="single"/>
        </w:rPr>
      </w:pPr>
      <w:r>
        <w:rPr>
          <w:b/>
          <w:u w:val="single"/>
        </w:rPr>
        <w:t>4. Adding a</w:t>
      </w:r>
      <w:r w:rsidR="00481058" w:rsidRPr="00086FDE">
        <w:rPr>
          <w:b/>
          <w:u w:val="single"/>
        </w:rPr>
        <w:t>ction items</w:t>
      </w:r>
    </w:p>
    <w:p w14:paraId="72EEA19A" w14:textId="5DDDBBC7" w:rsidR="00DE35FE" w:rsidRDefault="00481058" w:rsidP="00086FDE">
      <w:pPr>
        <w:pStyle w:val="ListParagraph"/>
        <w:spacing w:after="0" w:line="240" w:lineRule="auto"/>
        <w:ind w:left="0"/>
      </w:pPr>
      <w:r>
        <w:t xml:space="preserve">Sometimes you want to remind either you or the student to take a certain action by a certain date; for example, you might need to check a policy, or you might direct your advisee to visit the Career Center. Use an “action item” to keep track of these needs or recommendations. </w:t>
      </w:r>
      <w:r w:rsidR="00DE35FE">
        <w:t>This function is optional. Enter a descrip</w:t>
      </w:r>
      <w:r w:rsidR="001E41B5">
        <w:t>tion, a status, and a due date.</w:t>
      </w:r>
    </w:p>
    <w:p w14:paraId="47BA7978" w14:textId="77777777" w:rsidR="00DE35FE" w:rsidRDefault="00DE35FE" w:rsidP="00086FDE">
      <w:pPr>
        <w:pStyle w:val="ListParagraph"/>
        <w:spacing w:after="0" w:line="240" w:lineRule="auto"/>
        <w:ind w:left="405"/>
      </w:pPr>
    </w:p>
    <w:p w14:paraId="57D2D96B" w14:textId="77777777" w:rsidR="00DE35FE" w:rsidRDefault="001E41B5" w:rsidP="00086FDE">
      <w:pPr>
        <w:pStyle w:val="ListParagraph"/>
        <w:spacing w:after="0" w:line="240" w:lineRule="auto"/>
        <w:ind w:left="405"/>
      </w:pPr>
      <w:r>
        <w:rPr>
          <w:noProof/>
        </w:rPr>
        <mc:AlternateContent>
          <mc:Choice Requires="wps">
            <w:drawing>
              <wp:anchor distT="0" distB="0" distL="114300" distR="114300" simplePos="0" relativeHeight="251669504" behindDoc="0" locked="0" layoutInCell="1" allowOverlap="1" wp14:anchorId="67F74950" wp14:editId="14C46499">
                <wp:simplePos x="0" y="0"/>
                <wp:positionH relativeFrom="margin">
                  <wp:posOffset>4943475</wp:posOffset>
                </wp:positionH>
                <wp:positionV relativeFrom="paragraph">
                  <wp:posOffset>1543685</wp:posOffset>
                </wp:positionV>
                <wp:extent cx="723900" cy="342900"/>
                <wp:effectExtent l="0" t="0" r="19050" b="19050"/>
                <wp:wrapNone/>
                <wp:docPr id="21" name="Oval 21"/>
                <wp:cNvGraphicFramePr/>
                <a:graphic xmlns:a="http://schemas.openxmlformats.org/drawingml/2006/main">
                  <a:graphicData uri="http://schemas.microsoft.com/office/word/2010/wordprocessingShape">
                    <wps:wsp>
                      <wps:cNvSpPr/>
                      <wps:spPr>
                        <a:xfrm>
                          <a:off x="0" y="0"/>
                          <a:ext cx="723900" cy="342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4D6797" id="Oval 21" o:spid="_x0000_s1026" style="position:absolute;margin-left:389.25pt;margin-top:121.55pt;width:57pt;height:2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" filled="f" strokecolor="red" strokeweight="1pt">
                <v:stroke joinstyle="miter"/>
                <w10:wrap anchorx="margin"/>
              </v:oval>
            </w:pict>
          </mc:Fallback>
        </mc:AlternateContent>
      </w:r>
      <w:r>
        <w:rPr>
          <w:noProof/>
        </w:rPr>
        <mc:AlternateContent>
          <mc:Choice Requires="wps">
            <w:drawing>
              <wp:anchor distT="0" distB="0" distL="114300" distR="114300" simplePos="0" relativeHeight="251667456" behindDoc="0" locked="0" layoutInCell="1" allowOverlap="1" wp14:anchorId="4D53EF96" wp14:editId="281B3B90">
                <wp:simplePos x="0" y="0"/>
                <wp:positionH relativeFrom="column">
                  <wp:posOffset>1314450</wp:posOffset>
                </wp:positionH>
                <wp:positionV relativeFrom="paragraph">
                  <wp:posOffset>1534161</wp:posOffset>
                </wp:positionV>
                <wp:extent cx="2381250" cy="342900"/>
                <wp:effectExtent l="0" t="0" r="19050" b="19050"/>
                <wp:wrapNone/>
                <wp:docPr id="19" name="Oval 19"/>
                <wp:cNvGraphicFramePr/>
                <a:graphic xmlns:a="http://schemas.openxmlformats.org/drawingml/2006/main">
                  <a:graphicData uri="http://schemas.microsoft.com/office/word/2010/wordprocessingShape">
                    <wps:wsp>
                      <wps:cNvSpPr/>
                      <wps:spPr>
                        <a:xfrm>
                          <a:off x="0" y="0"/>
                          <a:ext cx="2381250" cy="342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EF0AC" id="Oval 19" o:spid="_x0000_s1026" style="position:absolute;margin-left:103.5pt;margin-top:120.8pt;width:18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" filled="f" strokecolor="red" strokeweight="1pt">
                <v:stroke joinstyle="miter"/>
              </v:oval>
            </w:pict>
          </mc:Fallback>
        </mc:AlternateContent>
      </w:r>
      <w:r w:rsidR="00DE35FE">
        <w:rPr>
          <w:noProof/>
        </w:rPr>
        <mc:AlternateContent>
          <mc:Choice Requires="wps">
            <w:drawing>
              <wp:anchor distT="0" distB="0" distL="114300" distR="114300" simplePos="0" relativeHeight="251668480" behindDoc="0" locked="0" layoutInCell="1" allowOverlap="1" wp14:anchorId="37C8D6A2" wp14:editId="2EDEDE18">
                <wp:simplePos x="0" y="0"/>
                <wp:positionH relativeFrom="column">
                  <wp:posOffset>3762375</wp:posOffset>
                </wp:positionH>
                <wp:positionV relativeFrom="paragraph">
                  <wp:posOffset>1581785</wp:posOffset>
                </wp:positionV>
                <wp:extent cx="1190625" cy="304800"/>
                <wp:effectExtent l="0" t="0" r="28575" b="19050"/>
                <wp:wrapNone/>
                <wp:docPr id="20" name="Oval 20"/>
                <wp:cNvGraphicFramePr/>
                <a:graphic xmlns:a="http://schemas.openxmlformats.org/drawingml/2006/main">
                  <a:graphicData uri="http://schemas.microsoft.com/office/word/2010/wordprocessingShape">
                    <wps:wsp>
                      <wps:cNvSpPr/>
                      <wps:spPr>
                        <a:xfrm>
                          <a:off x="0" y="0"/>
                          <a:ext cx="1190625"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5A6F85" id="Oval 20" o:spid="_x0000_s1026" style="position:absolute;margin-left:296.25pt;margin-top:124.55pt;width:93.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" filled="f" strokecolor="red" strokeweight="1pt">
                <v:stroke joinstyle="miter"/>
              </v:oval>
            </w:pict>
          </mc:Fallback>
        </mc:AlternateContent>
      </w:r>
      <w:r w:rsidR="00DE35FE">
        <w:rPr>
          <w:noProof/>
        </w:rPr>
        <w:drawing>
          <wp:inline distT="0" distB="0" distL="0" distR="0" wp14:anchorId="36FAFF02" wp14:editId="5615C3B8">
            <wp:extent cx="5943600" cy="310197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101975"/>
                    </a:xfrm>
                    <a:prstGeom prst="rect">
                      <a:avLst/>
                    </a:prstGeom>
                  </pic:spPr>
                </pic:pic>
              </a:graphicData>
            </a:graphic>
          </wp:inline>
        </w:drawing>
      </w:r>
    </w:p>
    <w:p w14:paraId="4EEBBC21" w14:textId="77777777" w:rsidR="001E41B5" w:rsidRDefault="001E41B5" w:rsidP="00086FDE">
      <w:pPr>
        <w:pStyle w:val="ListParagraph"/>
        <w:spacing w:after="0" w:line="240" w:lineRule="auto"/>
        <w:ind w:left="405"/>
      </w:pPr>
    </w:p>
    <w:p w14:paraId="449D2B29" w14:textId="1E79ADCB" w:rsidR="001E41B5" w:rsidRDefault="001E41B5" w:rsidP="00086FDE">
      <w:pPr>
        <w:pStyle w:val="ListParagraph"/>
        <w:spacing w:after="0" w:line="240" w:lineRule="auto"/>
        <w:ind w:left="0"/>
      </w:pPr>
      <w:r>
        <w:t xml:space="preserve">Incomplete action items will appear on </w:t>
      </w:r>
      <w:r w:rsidR="00481058">
        <w:t xml:space="preserve">your and the student’s </w:t>
      </w:r>
      <w:r>
        <w:t>home page of myWCU.</w:t>
      </w:r>
    </w:p>
    <w:p w14:paraId="5C8D9052" w14:textId="77777777" w:rsidR="001E41B5" w:rsidRDefault="001E41B5" w:rsidP="00086FDE">
      <w:pPr>
        <w:pStyle w:val="ListParagraph"/>
        <w:spacing w:after="0" w:line="240" w:lineRule="auto"/>
        <w:ind w:left="405"/>
      </w:pPr>
    </w:p>
    <w:p w14:paraId="3DE67E1E" w14:textId="77777777" w:rsidR="001E41B5" w:rsidRDefault="00255197" w:rsidP="00086FDE">
      <w:pPr>
        <w:pStyle w:val="ListParagraph"/>
        <w:spacing w:after="0" w:line="240" w:lineRule="auto"/>
        <w:ind w:left="405"/>
      </w:pPr>
      <w:r>
        <w:rPr>
          <w:noProof/>
        </w:rPr>
        <w:lastRenderedPageBreak/>
        <mc:AlternateContent>
          <mc:Choice Requires="wps">
            <w:drawing>
              <wp:anchor distT="0" distB="0" distL="114300" distR="114300" simplePos="0" relativeHeight="251670528" behindDoc="0" locked="0" layoutInCell="1" allowOverlap="1" wp14:anchorId="1C025B70" wp14:editId="217A9940">
                <wp:simplePos x="0" y="0"/>
                <wp:positionH relativeFrom="column">
                  <wp:posOffset>133350</wp:posOffset>
                </wp:positionH>
                <wp:positionV relativeFrom="paragraph">
                  <wp:posOffset>547370</wp:posOffset>
                </wp:positionV>
                <wp:extent cx="1971675" cy="742950"/>
                <wp:effectExtent l="0" t="0" r="28575" b="19050"/>
                <wp:wrapNone/>
                <wp:docPr id="23" name="Oval 23"/>
                <wp:cNvGraphicFramePr/>
                <a:graphic xmlns:a="http://schemas.openxmlformats.org/drawingml/2006/main">
                  <a:graphicData uri="http://schemas.microsoft.com/office/word/2010/wordprocessingShape">
                    <wps:wsp>
                      <wps:cNvSpPr/>
                      <wps:spPr>
                        <a:xfrm>
                          <a:off x="0" y="0"/>
                          <a:ext cx="1971675" cy="7429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DF2E0" id="Oval 23" o:spid="_x0000_s1026" style="position:absolute;margin-left:10.5pt;margin-top:43.1pt;width:155.2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" filled="f" strokecolor="red" strokeweight="1pt">
                <v:stroke joinstyle="miter"/>
              </v:oval>
            </w:pict>
          </mc:Fallback>
        </mc:AlternateContent>
      </w:r>
      <w:r w:rsidR="001E41B5">
        <w:rPr>
          <w:noProof/>
        </w:rPr>
        <mc:AlternateContent>
          <mc:Choice Requires="wps">
            <w:drawing>
              <wp:anchor distT="0" distB="0" distL="114300" distR="114300" simplePos="0" relativeHeight="251671552" behindDoc="0" locked="0" layoutInCell="1" allowOverlap="1" wp14:anchorId="7756039D" wp14:editId="39D5964C">
                <wp:simplePos x="0" y="0"/>
                <wp:positionH relativeFrom="column">
                  <wp:posOffset>3962400</wp:posOffset>
                </wp:positionH>
                <wp:positionV relativeFrom="paragraph">
                  <wp:posOffset>473075</wp:posOffset>
                </wp:positionV>
                <wp:extent cx="771525" cy="628650"/>
                <wp:effectExtent l="0" t="0" r="28575" b="19050"/>
                <wp:wrapNone/>
                <wp:docPr id="24" name="Oval 24"/>
                <wp:cNvGraphicFramePr/>
                <a:graphic xmlns:a="http://schemas.openxmlformats.org/drawingml/2006/main">
                  <a:graphicData uri="http://schemas.microsoft.com/office/word/2010/wordprocessingShape">
                    <wps:wsp>
                      <wps:cNvSpPr/>
                      <wps:spPr>
                        <a:xfrm>
                          <a:off x="0" y="0"/>
                          <a:ext cx="771525" cy="628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89A85A" id="Oval 24" o:spid="_x0000_s1026" style="position:absolute;margin-left:312pt;margin-top:37.25pt;width:60.75pt;height: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" filled="f" strokecolor="red" strokeweight="1pt">
                <v:stroke joinstyle="miter"/>
              </v:oval>
            </w:pict>
          </mc:Fallback>
        </mc:AlternateContent>
      </w:r>
      <w:r w:rsidR="001E41B5">
        <w:rPr>
          <w:noProof/>
        </w:rPr>
        <w:drawing>
          <wp:inline distT="0" distB="0" distL="0" distR="0" wp14:anchorId="51F3A99D" wp14:editId="0BBEDB3B">
            <wp:extent cx="4781550" cy="12477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81550" cy="1247775"/>
                    </a:xfrm>
                    <a:prstGeom prst="rect">
                      <a:avLst/>
                    </a:prstGeom>
                  </pic:spPr>
                </pic:pic>
              </a:graphicData>
            </a:graphic>
          </wp:inline>
        </w:drawing>
      </w:r>
    </w:p>
    <w:p w14:paraId="4E81270E" w14:textId="77777777" w:rsidR="001E41B5" w:rsidRDefault="001E41B5" w:rsidP="00086FDE">
      <w:pPr>
        <w:pStyle w:val="ListParagraph"/>
        <w:spacing w:after="0" w:line="240" w:lineRule="auto"/>
        <w:ind w:left="405"/>
      </w:pPr>
    </w:p>
    <w:p w14:paraId="4BC41BFA" w14:textId="77777777" w:rsidR="001E41B5" w:rsidRDefault="001E41B5" w:rsidP="00086FDE">
      <w:pPr>
        <w:pStyle w:val="ListParagraph"/>
        <w:spacing w:after="0" w:line="240" w:lineRule="auto"/>
        <w:ind w:left="0"/>
      </w:pPr>
      <w:r>
        <w:t>Action items can be completed or cancelled on the home page of myWCU.</w:t>
      </w:r>
    </w:p>
    <w:p w14:paraId="78F9D3F4" w14:textId="77777777" w:rsidR="001C092A" w:rsidRDefault="001C092A" w:rsidP="00086FDE">
      <w:pPr>
        <w:spacing w:after="0" w:line="240" w:lineRule="auto"/>
        <w:contextualSpacing/>
      </w:pPr>
    </w:p>
    <w:p w14:paraId="3198E9EC" w14:textId="3D0CF8D2" w:rsidR="00DC3481" w:rsidRPr="00086FDE" w:rsidRDefault="00AD4355" w:rsidP="00086FDE">
      <w:pPr>
        <w:pStyle w:val="ListParagraph"/>
        <w:spacing w:after="0" w:line="240" w:lineRule="auto"/>
        <w:ind w:left="0"/>
        <w:rPr>
          <w:b/>
          <w:u w:val="single"/>
        </w:rPr>
      </w:pPr>
      <w:r>
        <w:rPr>
          <w:b/>
          <w:u w:val="single"/>
        </w:rPr>
        <w:t xml:space="preserve">5. </w:t>
      </w:r>
      <w:r w:rsidR="00DC3481">
        <w:rPr>
          <w:b/>
          <w:u w:val="single"/>
        </w:rPr>
        <w:t>Completing your note</w:t>
      </w:r>
    </w:p>
    <w:p w14:paraId="635EFF38" w14:textId="06B81E57" w:rsidR="001E41B5" w:rsidRDefault="001E41B5" w:rsidP="00086FDE">
      <w:pPr>
        <w:pStyle w:val="ListParagraph"/>
        <w:spacing w:after="0" w:line="240" w:lineRule="auto"/>
        <w:ind w:left="0"/>
      </w:pPr>
      <w:r>
        <w:t xml:space="preserve">When you are finished </w:t>
      </w:r>
      <w:r w:rsidR="00DC3481">
        <w:t>typ</w:t>
      </w:r>
      <w:r>
        <w:t>ing your note</w:t>
      </w:r>
      <w:r w:rsidR="00DC3481">
        <w:t xml:space="preserve"> plus adding any attachments and/or </w:t>
      </w:r>
      <w:r>
        <w:t>action items, click “Submit.” The following warning will appear:</w:t>
      </w:r>
    </w:p>
    <w:p w14:paraId="4E71FACF" w14:textId="77777777" w:rsidR="001E41B5" w:rsidRDefault="001E41B5" w:rsidP="00086FDE">
      <w:pPr>
        <w:pStyle w:val="ListParagraph"/>
        <w:spacing w:after="0" w:line="240" w:lineRule="auto"/>
        <w:ind w:left="405"/>
      </w:pPr>
    </w:p>
    <w:p w14:paraId="05AFAD85" w14:textId="77777777" w:rsidR="001E41B5" w:rsidRDefault="001E41B5" w:rsidP="00086FDE">
      <w:pPr>
        <w:pStyle w:val="ListParagraph"/>
        <w:spacing w:after="0" w:line="240" w:lineRule="auto"/>
        <w:ind w:left="405"/>
      </w:pPr>
      <w:r>
        <w:rPr>
          <w:noProof/>
        </w:rPr>
        <w:drawing>
          <wp:inline distT="0" distB="0" distL="0" distR="0" wp14:anchorId="33ED2F31" wp14:editId="2D382C97">
            <wp:extent cx="5943600" cy="12261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226185"/>
                    </a:xfrm>
                    <a:prstGeom prst="rect">
                      <a:avLst/>
                    </a:prstGeom>
                  </pic:spPr>
                </pic:pic>
              </a:graphicData>
            </a:graphic>
          </wp:inline>
        </w:drawing>
      </w:r>
    </w:p>
    <w:p w14:paraId="3FA08462" w14:textId="77777777" w:rsidR="001E41B5" w:rsidRDefault="001E41B5" w:rsidP="00086FDE">
      <w:pPr>
        <w:pStyle w:val="ListParagraph"/>
        <w:spacing w:after="0" w:line="240" w:lineRule="auto"/>
        <w:ind w:left="405"/>
      </w:pPr>
    </w:p>
    <w:p w14:paraId="0C037EDE" w14:textId="77777777" w:rsidR="001E41B5" w:rsidRDefault="001E41B5" w:rsidP="00086FDE">
      <w:pPr>
        <w:pStyle w:val="ListParagraph"/>
        <w:spacing w:after="0" w:line="240" w:lineRule="auto"/>
        <w:ind w:left="405"/>
      </w:pPr>
      <w:r>
        <w:t xml:space="preserve">Once you click “Yes,” the note </w:t>
      </w:r>
      <w:r w:rsidRPr="00B35714">
        <w:rPr>
          <w:b/>
        </w:rPr>
        <w:t>cannot</w:t>
      </w:r>
      <w:r>
        <w:t xml:space="preserve"> be edited or removed from the student’s record. </w:t>
      </w:r>
      <w:r w:rsidR="00DC3481">
        <w:t xml:space="preserve">However, you may add updates to this note by following the instructions below.  </w:t>
      </w:r>
    </w:p>
    <w:p w14:paraId="53B75385" w14:textId="77777777" w:rsidR="00DC3481" w:rsidRDefault="00DC3481" w:rsidP="00086FDE">
      <w:pPr>
        <w:pStyle w:val="ListParagraph"/>
        <w:spacing w:after="0" w:line="240" w:lineRule="auto"/>
        <w:ind w:left="405"/>
      </w:pPr>
    </w:p>
    <w:p w14:paraId="53362AF6" w14:textId="60709F2F" w:rsidR="001C092A" w:rsidRDefault="00AD4355" w:rsidP="00086FDE">
      <w:pPr>
        <w:pStyle w:val="ListParagraph"/>
        <w:spacing w:after="0" w:line="240" w:lineRule="auto"/>
        <w:ind w:left="0"/>
      </w:pPr>
      <w:r>
        <w:rPr>
          <w:b/>
          <w:u w:val="single"/>
        </w:rPr>
        <w:t xml:space="preserve">6. </w:t>
      </w:r>
      <w:r w:rsidR="00DC3481" w:rsidRPr="00086FDE">
        <w:rPr>
          <w:b/>
          <w:u w:val="single"/>
        </w:rPr>
        <w:t>Notifying students of notes</w:t>
      </w:r>
    </w:p>
    <w:p w14:paraId="601B09D7" w14:textId="77777777" w:rsidR="00B35714" w:rsidRDefault="00DC3481" w:rsidP="00086FDE">
      <w:pPr>
        <w:pStyle w:val="ListParagraph"/>
        <w:spacing w:after="0" w:line="240" w:lineRule="auto"/>
        <w:ind w:left="0"/>
      </w:pPr>
      <w:r>
        <w:t xml:space="preserve">Students will NOT automatically know that </w:t>
      </w:r>
      <w:r w:rsidR="00AD4355">
        <w:t>a</w:t>
      </w:r>
      <w:r>
        <w:t xml:space="preserve"> note has been added to his/her record. </w:t>
      </w:r>
      <w:r w:rsidR="00B35714">
        <w:t xml:space="preserve">If you want to notify the student that a note has been added, click on “Notify Advisee.” </w:t>
      </w:r>
    </w:p>
    <w:p w14:paraId="08555B38" w14:textId="77777777" w:rsidR="00B35714" w:rsidRDefault="00B35714" w:rsidP="00086FDE">
      <w:pPr>
        <w:pStyle w:val="ListParagraph"/>
        <w:spacing w:after="0" w:line="240" w:lineRule="auto"/>
        <w:ind w:left="405"/>
      </w:pPr>
    </w:p>
    <w:p w14:paraId="4D992C37" w14:textId="5B97B506" w:rsidR="00B35714" w:rsidRDefault="00B35714" w:rsidP="00086FDE">
      <w:pPr>
        <w:pStyle w:val="ListParagraph"/>
        <w:spacing w:after="0" w:line="240" w:lineRule="auto"/>
        <w:ind w:left="405"/>
      </w:pPr>
      <w:r>
        <w:rPr>
          <w:noProof/>
        </w:rPr>
        <mc:AlternateContent>
          <mc:Choice Requires="wps">
            <w:drawing>
              <wp:anchor distT="0" distB="0" distL="114300" distR="114300" simplePos="0" relativeHeight="251672576" behindDoc="0" locked="0" layoutInCell="1" allowOverlap="1" wp14:anchorId="4E6221B7" wp14:editId="25B44725">
                <wp:simplePos x="0" y="0"/>
                <wp:positionH relativeFrom="column">
                  <wp:posOffset>1457325</wp:posOffset>
                </wp:positionH>
                <wp:positionV relativeFrom="paragraph">
                  <wp:posOffset>1060450</wp:posOffset>
                </wp:positionV>
                <wp:extent cx="847725" cy="295275"/>
                <wp:effectExtent l="0" t="0" r="28575" b="28575"/>
                <wp:wrapNone/>
                <wp:docPr id="27" name="Oval 27"/>
                <wp:cNvGraphicFramePr/>
                <a:graphic xmlns:a="http://schemas.openxmlformats.org/drawingml/2006/main">
                  <a:graphicData uri="http://schemas.microsoft.com/office/word/2010/wordprocessingShape">
                    <wps:wsp>
                      <wps:cNvSpPr/>
                      <wps:spPr>
                        <a:xfrm>
                          <a:off x="0" y="0"/>
                          <a:ext cx="847725" cy="2952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41DE75" id="Oval 27" o:spid="_x0000_s1026" style="position:absolute;margin-left:114.75pt;margin-top:83.5pt;width:66.7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" filled="f" strokecolor="red" strokeweight="1pt">
                <v:stroke joinstyle="miter"/>
              </v:oval>
            </w:pict>
          </mc:Fallback>
        </mc:AlternateContent>
      </w:r>
      <w:r>
        <w:rPr>
          <w:noProof/>
        </w:rPr>
        <w:drawing>
          <wp:inline distT="0" distB="0" distL="0" distR="0" wp14:anchorId="101A0BDE" wp14:editId="52460AAE">
            <wp:extent cx="5943600" cy="1994535"/>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994535"/>
                    </a:xfrm>
                    <a:prstGeom prst="rect">
                      <a:avLst/>
                    </a:prstGeom>
                  </pic:spPr>
                </pic:pic>
              </a:graphicData>
            </a:graphic>
          </wp:inline>
        </w:drawing>
      </w:r>
    </w:p>
    <w:p w14:paraId="3E25EEAF" w14:textId="77777777" w:rsidR="00DC3481" w:rsidRDefault="00DC3481" w:rsidP="00086FDE">
      <w:pPr>
        <w:pStyle w:val="ListParagraph"/>
        <w:spacing w:after="0" w:line="240" w:lineRule="auto"/>
        <w:ind w:left="405"/>
      </w:pPr>
    </w:p>
    <w:p w14:paraId="50427DE0" w14:textId="3A5B26A8" w:rsidR="00B35714" w:rsidRDefault="00B35714" w:rsidP="00086FDE">
      <w:pPr>
        <w:pStyle w:val="ListParagraph"/>
        <w:spacing w:after="0" w:line="240" w:lineRule="auto"/>
        <w:ind w:left="0"/>
      </w:pPr>
      <w:r>
        <w:t xml:space="preserve">Students will </w:t>
      </w:r>
      <w:r w:rsidR="00DC3481">
        <w:t xml:space="preserve">NOT </w:t>
      </w:r>
      <w:r>
        <w:t>be notified that there is a new advising note unless you use th</w:t>
      </w:r>
      <w:r w:rsidR="00DC3481">
        <w:t>is</w:t>
      </w:r>
      <w:r>
        <w:t xml:space="preserve"> “Notify Advisee” function. </w:t>
      </w:r>
    </w:p>
    <w:p w14:paraId="3968CC93" w14:textId="77777777" w:rsidR="00B35714" w:rsidRDefault="00B35714" w:rsidP="00086FDE">
      <w:pPr>
        <w:pStyle w:val="ListParagraph"/>
        <w:spacing w:after="0" w:line="240" w:lineRule="auto"/>
        <w:ind w:left="0"/>
      </w:pPr>
    </w:p>
    <w:p w14:paraId="047CF142" w14:textId="77777777" w:rsidR="00B35714" w:rsidRDefault="00B35714" w:rsidP="00086FDE">
      <w:pPr>
        <w:pStyle w:val="ListParagraph"/>
        <w:spacing w:after="0" w:line="240" w:lineRule="auto"/>
        <w:ind w:left="0"/>
      </w:pPr>
      <w:r>
        <w:t xml:space="preserve">You can add </w:t>
      </w:r>
      <w:r w:rsidR="00DC3481">
        <w:t xml:space="preserve">explanatory </w:t>
      </w:r>
      <w:r>
        <w:t>text before sending the e-mail notification to the student:</w:t>
      </w:r>
    </w:p>
    <w:p w14:paraId="5E2DFA0C" w14:textId="77777777" w:rsidR="00B35714" w:rsidRDefault="00B35714" w:rsidP="00086FDE">
      <w:pPr>
        <w:pStyle w:val="ListParagraph"/>
        <w:spacing w:after="0" w:line="240" w:lineRule="auto"/>
        <w:ind w:left="405"/>
      </w:pPr>
      <w:r>
        <w:rPr>
          <w:noProof/>
        </w:rPr>
        <w:lastRenderedPageBreak/>
        <w:drawing>
          <wp:inline distT="0" distB="0" distL="0" distR="0" wp14:anchorId="6414968A" wp14:editId="04E02A77">
            <wp:extent cx="5915025" cy="54197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15025" cy="5419725"/>
                    </a:xfrm>
                    <a:prstGeom prst="rect">
                      <a:avLst/>
                    </a:prstGeom>
                  </pic:spPr>
                </pic:pic>
              </a:graphicData>
            </a:graphic>
          </wp:inline>
        </w:drawing>
      </w:r>
      <w:r>
        <w:br/>
      </w:r>
    </w:p>
    <w:p w14:paraId="067C6548" w14:textId="77777777" w:rsidR="00DC3481" w:rsidRDefault="00DC3481" w:rsidP="00086FDE">
      <w:pPr>
        <w:pStyle w:val="ListParagraph"/>
        <w:spacing w:after="0" w:line="240" w:lineRule="auto"/>
        <w:ind w:left="405"/>
      </w:pPr>
    </w:p>
    <w:p w14:paraId="08D398A3" w14:textId="1C185305" w:rsidR="00DC3481" w:rsidRPr="00086FDE" w:rsidRDefault="00AD4355" w:rsidP="00086FDE">
      <w:pPr>
        <w:spacing w:after="0" w:line="240" w:lineRule="auto"/>
        <w:contextualSpacing/>
        <w:rPr>
          <w:b/>
          <w:u w:val="single"/>
        </w:rPr>
      </w:pPr>
      <w:r>
        <w:t xml:space="preserve">7. </w:t>
      </w:r>
      <w:r w:rsidR="00DC3481">
        <w:rPr>
          <w:b/>
          <w:u w:val="single"/>
        </w:rPr>
        <w:t>Adding updates to notes</w:t>
      </w:r>
    </w:p>
    <w:p w14:paraId="01DB1566" w14:textId="20A6AD44" w:rsidR="00B35714" w:rsidRDefault="00DC3481" w:rsidP="00086FDE">
      <w:pPr>
        <w:spacing w:after="0" w:line="240" w:lineRule="auto"/>
        <w:contextualSpacing/>
      </w:pPr>
      <w:r>
        <w:t>If you want to add later information to a prior note, go into that note and c</w:t>
      </w:r>
      <w:r w:rsidR="00B35714">
        <w:t>lick on “Update Note” to add an update. Updating a note will “link” the update to the original note:</w:t>
      </w:r>
    </w:p>
    <w:p w14:paraId="4CD08DA5" w14:textId="77777777" w:rsidR="00B35714" w:rsidRDefault="00B35714" w:rsidP="00086FDE">
      <w:pPr>
        <w:pStyle w:val="ListParagraph"/>
        <w:spacing w:after="0" w:line="240" w:lineRule="auto"/>
        <w:ind w:left="405"/>
      </w:pPr>
    </w:p>
    <w:p w14:paraId="77D6D77F" w14:textId="77777777" w:rsidR="00B35714" w:rsidRDefault="005A725C" w:rsidP="00086FDE">
      <w:pPr>
        <w:pStyle w:val="ListParagraph"/>
        <w:spacing w:after="0" w:line="240" w:lineRule="auto"/>
        <w:ind w:left="405"/>
      </w:pPr>
      <w:r>
        <w:rPr>
          <w:noProof/>
        </w:rPr>
        <w:lastRenderedPageBreak/>
        <mc:AlternateContent>
          <mc:Choice Requires="wps">
            <w:drawing>
              <wp:anchor distT="0" distB="0" distL="114300" distR="114300" simplePos="0" relativeHeight="251685888" behindDoc="0" locked="0" layoutInCell="1" allowOverlap="1" wp14:anchorId="26C9D426" wp14:editId="27DC8322">
                <wp:simplePos x="0" y="0"/>
                <wp:positionH relativeFrom="margin">
                  <wp:posOffset>190500</wp:posOffset>
                </wp:positionH>
                <wp:positionV relativeFrom="paragraph">
                  <wp:posOffset>1066800</wp:posOffset>
                </wp:positionV>
                <wp:extent cx="1019175" cy="314325"/>
                <wp:effectExtent l="0" t="0" r="28575" b="28575"/>
                <wp:wrapNone/>
                <wp:docPr id="18" name="Oval 18"/>
                <wp:cNvGraphicFramePr/>
                <a:graphic xmlns:a="http://schemas.openxmlformats.org/drawingml/2006/main">
                  <a:graphicData uri="http://schemas.microsoft.com/office/word/2010/wordprocessingShape">
                    <wps:wsp>
                      <wps:cNvSpPr/>
                      <wps:spPr>
                        <a:xfrm>
                          <a:off x="0" y="0"/>
                          <a:ext cx="1019175"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6BC515" id="Oval 18" o:spid="_x0000_s1026" style="position:absolute;margin-left:15pt;margin-top:84pt;width:80.25pt;height:2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" filled="f" strokecolor="red" strokeweight="1pt">
                <v:stroke joinstyle="miter"/>
                <w10:wrap anchorx="margin"/>
              </v:oval>
            </w:pict>
          </mc:Fallback>
        </mc:AlternateContent>
      </w:r>
      <w:r w:rsidR="00B35714">
        <w:rPr>
          <w:noProof/>
        </w:rPr>
        <w:drawing>
          <wp:inline distT="0" distB="0" distL="0" distR="0" wp14:anchorId="519F7436" wp14:editId="6D3A12AE">
            <wp:extent cx="5943600" cy="3473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473450"/>
                    </a:xfrm>
                    <a:prstGeom prst="rect">
                      <a:avLst/>
                    </a:prstGeom>
                  </pic:spPr>
                </pic:pic>
              </a:graphicData>
            </a:graphic>
          </wp:inline>
        </w:drawing>
      </w:r>
    </w:p>
    <w:p w14:paraId="08160AD7" w14:textId="77777777" w:rsidR="001C092A" w:rsidRDefault="001C092A" w:rsidP="00086FDE">
      <w:pPr>
        <w:pStyle w:val="ListParagraph"/>
        <w:spacing w:after="0" w:line="240" w:lineRule="auto"/>
        <w:ind w:left="405"/>
      </w:pPr>
    </w:p>
    <w:p w14:paraId="01750CD1" w14:textId="77777777" w:rsidR="001C092A" w:rsidRPr="00086FDE" w:rsidRDefault="00AD4355" w:rsidP="00086FDE">
      <w:pPr>
        <w:spacing w:after="0" w:line="240" w:lineRule="auto"/>
        <w:contextualSpacing/>
        <w:rPr>
          <w:b/>
          <w:u w:val="single"/>
        </w:rPr>
      </w:pPr>
      <w:r>
        <w:rPr>
          <w:b/>
          <w:u w:val="single"/>
        </w:rPr>
        <w:t>8. “</w:t>
      </w:r>
      <w:r w:rsidR="00DC3481">
        <w:rPr>
          <w:b/>
          <w:u w:val="single"/>
        </w:rPr>
        <w:t>Filtering” to see only certain notes</w:t>
      </w:r>
    </w:p>
    <w:p w14:paraId="04A34938" w14:textId="52B5A887" w:rsidR="001C092A" w:rsidRDefault="00DC3481" w:rsidP="00086FDE">
      <w:pPr>
        <w:spacing w:after="0" w:line="240" w:lineRule="auto"/>
        <w:contextualSpacing/>
      </w:pPr>
      <w:r>
        <w:t xml:space="preserve">You may only want to show notes created </w:t>
      </w:r>
      <w:r w:rsidR="00210DDD">
        <w:t xml:space="preserve">in the last week, or only notes with updates (etc.). </w:t>
      </w:r>
      <w:r w:rsidR="001C092A">
        <w:t xml:space="preserve">To </w:t>
      </w:r>
      <w:r w:rsidR="00210DDD">
        <w:t xml:space="preserve">filter for such criteria, </w:t>
      </w:r>
      <w:r w:rsidR="001C092A">
        <w:t>go to Faculty Quick Links</w:t>
      </w:r>
      <w:r w:rsidR="001C092A">
        <w:sym w:font="Wingdings" w:char="F0E0"/>
      </w:r>
      <w:r w:rsidR="001C092A">
        <w:t xml:space="preserve"> My Advising Notes</w:t>
      </w:r>
      <w:r w:rsidR="00210DDD">
        <w:t xml:space="preserve"> (see the first screen sh</w:t>
      </w:r>
      <w:r w:rsidR="00131568">
        <w:t>ot of these instructions, page 2</w:t>
      </w:r>
      <w:bookmarkStart w:id="0" w:name="_GoBack"/>
      <w:bookmarkEnd w:id="0"/>
      <w:r w:rsidR="00210DDD">
        <w:t>).</w:t>
      </w:r>
    </w:p>
    <w:p w14:paraId="073C8AA7" w14:textId="77777777" w:rsidR="001C092A" w:rsidRDefault="001C092A" w:rsidP="00086FDE">
      <w:pPr>
        <w:pStyle w:val="ListParagraph"/>
        <w:spacing w:after="0" w:line="240" w:lineRule="auto"/>
        <w:ind w:left="405"/>
      </w:pPr>
    </w:p>
    <w:p w14:paraId="389FCE54" w14:textId="77777777" w:rsidR="001C092A" w:rsidRDefault="005A725C" w:rsidP="00086FDE">
      <w:pPr>
        <w:pStyle w:val="ListParagraph"/>
        <w:spacing w:after="0" w:line="240" w:lineRule="auto"/>
        <w:ind w:left="405"/>
      </w:pPr>
      <w:r>
        <w:rPr>
          <w:noProof/>
        </w:rPr>
        <mc:AlternateContent>
          <mc:Choice Requires="wps">
            <w:drawing>
              <wp:anchor distT="0" distB="0" distL="114300" distR="114300" simplePos="0" relativeHeight="251687936" behindDoc="0" locked="0" layoutInCell="1" allowOverlap="1" wp14:anchorId="67EB9FF5" wp14:editId="556478DB">
                <wp:simplePos x="0" y="0"/>
                <wp:positionH relativeFrom="margin">
                  <wp:posOffset>4714875</wp:posOffset>
                </wp:positionH>
                <wp:positionV relativeFrom="paragraph">
                  <wp:posOffset>1580515</wp:posOffset>
                </wp:positionV>
                <wp:extent cx="1019175" cy="314325"/>
                <wp:effectExtent l="0" t="0" r="28575" b="28575"/>
                <wp:wrapNone/>
                <wp:docPr id="37" name="Oval 37"/>
                <wp:cNvGraphicFramePr/>
                <a:graphic xmlns:a="http://schemas.openxmlformats.org/drawingml/2006/main">
                  <a:graphicData uri="http://schemas.microsoft.com/office/word/2010/wordprocessingShape">
                    <wps:wsp>
                      <wps:cNvSpPr/>
                      <wps:spPr>
                        <a:xfrm>
                          <a:off x="0" y="0"/>
                          <a:ext cx="1019175" cy="3143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E74569" id="Oval 37" o:spid="_x0000_s1026" style="position:absolute;margin-left:371.25pt;margin-top:124.45pt;width:80.25pt;height:24.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" filled="f" strokecolor="red" strokeweight="1pt">
                <v:stroke joinstyle="miter"/>
                <w10:wrap anchorx="margin"/>
              </v:oval>
            </w:pict>
          </mc:Fallback>
        </mc:AlternateContent>
      </w:r>
      <w:r w:rsidR="001C092A">
        <w:rPr>
          <w:noProof/>
        </w:rPr>
        <w:drawing>
          <wp:inline distT="0" distB="0" distL="0" distR="0" wp14:anchorId="0A7D5742" wp14:editId="05892F76">
            <wp:extent cx="5943600" cy="2304415"/>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304415"/>
                    </a:xfrm>
                    <a:prstGeom prst="rect">
                      <a:avLst/>
                    </a:prstGeom>
                  </pic:spPr>
                </pic:pic>
              </a:graphicData>
            </a:graphic>
          </wp:inline>
        </w:drawing>
      </w:r>
    </w:p>
    <w:p w14:paraId="65BB4CF5" w14:textId="77777777" w:rsidR="001C092A" w:rsidRDefault="001C092A" w:rsidP="00086FDE">
      <w:pPr>
        <w:pStyle w:val="ListParagraph"/>
        <w:spacing w:after="0" w:line="240" w:lineRule="auto"/>
        <w:ind w:left="405"/>
      </w:pPr>
    </w:p>
    <w:p w14:paraId="5D84335C" w14:textId="77777777" w:rsidR="001C092A" w:rsidRDefault="001C092A" w:rsidP="00086FDE">
      <w:pPr>
        <w:pStyle w:val="ListParagraph"/>
        <w:spacing w:after="0" w:line="240" w:lineRule="auto"/>
        <w:ind w:left="0"/>
      </w:pPr>
      <w:r>
        <w:t xml:space="preserve">The “Institution” field will automatically populate. You can enter criteria for one or more of the other fields and click on “Apply Filter.” </w:t>
      </w:r>
    </w:p>
    <w:p w14:paraId="33B340E4" w14:textId="77777777" w:rsidR="001C092A" w:rsidRDefault="001C092A" w:rsidP="00086FDE">
      <w:pPr>
        <w:pStyle w:val="ListParagraph"/>
        <w:spacing w:after="0" w:line="240" w:lineRule="auto"/>
        <w:ind w:left="0"/>
      </w:pPr>
    </w:p>
    <w:p w14:paraId="7ECD36F4" w14:textId="77777777" w:rsidR="001C092A" w:rsidRPr="00DE35FE" w:rsidRDefault="001C092A" w:rsidP="00086FDE">
      <w:pPr>
        <w:pStyle w:val="ListParagraph"/>
        <w:spacing w:after="0" w:line="240" w:lineRule="auto"/>
        <w:ind w:left="0"/>
      </w:pPr>
      <w:r>
        <w:t>Leaving all fields blank and clicking on “Apply Filter” will show you all of the notes you have placed on any student’s record.</w:t>
      </w:r>
    </w:p>
    <w:sectPr w:rsidR="001C092A" w:rsidRPr="00DE35FE" w:rsidSect="00086FDE">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A5DC2" w14:textId="77777777" w:rsidR="000D6FC3" w:rsidRDefault="000D6FC3" w:rsidP="005C454E">
      <w:pPr>
        <w:spacing w:after="0" w:line="240" w:lineRule="auto"/>
      </w:pPr>
      <w:r>
        <w:separator/>
      </w:r>
    </w:p>
  </w:endnote>
  <w:endnote w:type="continuationSeparator" w:id="0">
    <w:p w14:paraId="2FA75F14" w14:textId="77777777" w:rsidR="000D6FC3" w:rsidRDefault="000D6FC3" w:rsidP="005C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17AEE" w14:textId="77777777" w:rsidR="000D6FC3" w:rsidRDefault="000D6FC3" w:rsidP="005C454E">
      <w:pPr>
        <w:spacing w:after="0" w:line="240" w:lineRule="auto"/>
      </w:pPr>
      <w:r>
        <w:separator/>
      </w:r>
    </w:p>
  </w:footnote>
  <w:footnote w:type="continuationSeparator" w:id="0">
    <w:p w14:paraId="5FF3159E" w14:textId="77777777" w:rsidR="000D6FC3" w:rsidRDefault="000D6FC3" w:rsidP="005C4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208189"/>
      <w:docPartObj>
        <w:docPartGallery w:val="Page Numbers (Top of Page)"/>
        <w:docPartUnique/>
      </w:docPartObj>
    </w:sdtPr>
    <w:sdtEndPr>
      <w:rPr>
        <w:noProof/>
      </w:rPr>
    </w:sdtEndPr>
    <w:sdtContent>
      <w:p w14:paraId="254736FD" w14:textId="77777777" w:rsidR="005C454E" w:rsidRDefault="005C454E">
        <w:pPr>
          <w:pStyle w:val="Header"/>
          <w:jc w:val="right"/>
        </w:pPr>
        <w:r>
          <w:fldChar w:fldCharType="begin"/>
        </w:r>
        <w:r>
          <w:instrText xml:space="preserve"> PAGE   \* MERGEFORMAT </w:instrText>
        </w:r>
        <w:r>
          <w:fldChar w:fldCharType="separate"/>
        </w:r>
        <w:r w:rsidR="00131568">
          <w:rPr>
            <w:noProof/>
          </w:rPr>
          <w:t>8</w:t>
        </w:r>
        <w:r>
          <w:rPr>
            <w:noProof/>
          </w:rPr>
          <w:fldChar w:fldCharType="end"/>
        </w:r>
      </w:p>
    </w:sdtContent>
  </w:sdt>
  <w:p w14:paraId="38155144" w14:textId="77777777" w:rsidR="005C454E" w:rsidRDefault="005C4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D4D9C"/>
    <w:multiLevelType w:val="hybridMultilevel"/>
    <w:tmpl w:val="51B4D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144C27"/>
    <w:multiLevelType w:val="hybridMultilevel"/>
    <w:tmpl w:val="A9942F26"/>
    <w:lvl w:ilvl="0" w:tplc="001C86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40C0E83"/>
    <w:multiLevelType w:val="hybridMultilevel"/>
    <w:tmpl w:val="EFF2A4E0"/>
    <w:lvl w:ilvl="0" w:tplc="450C2A7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6B206F88"/>
    <w:multiLevelType w:val="hybridMultilevel"/>
    <w:tmpl w:val="2DDE1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3E"/>
    <w:rsid w:val="00053488"/>
    <w:rsid w:val="00063EE4"/>
    <w:rsid w:val="00065242"/>
    <w:rsid w:val="00086FDE"/>
    <w:rsid w:val="000D6FC3"/>
    <w:rsid w:val="00131568"/>
    <w:rsid w:val="0016409D"/>
    <w:rsid w:val="001C092A"/>
    <w:rsid w:val="001D2CA1"/>
    <w:rsid w:val="001E41B5"/>
    <w:rsid w:val="00210DDD"/>
    <w:rsid w:val="00222A03"/>
    <w:rsid w:val="00255197"/>
    <w:rsid w:val="003C44D8"/>
    <w:rsid w:val="00445D4C"/>
    <w:rsid w:val="00481058"/>
    <w:rsid w:val="005069B1"/>
    <w:rsid w:val="005A725C"/>
    <w:rsid w:val="005C454E"/>
    <w:rsid w:val="00611B0C"/>
    <w:rsid w:val="006D1AEF"/>
    <w:rsid w:val="007E137B"/>
    <w:rsid w:val="008474CC"/>
    <w:rsid w:val="008B097C"/>
    <w:rsid w:val="008F7578"/>
    <w:rsid w:val="009D0B98"/>
    <w:rsid w:val="00AD4355"/>
    <w:rsid w:val="00B3523E"/>
    <w:rsid w:val="00B35714"/>
    <w:rsid w:val="00B363E4"/>
    <w:rsid w:val="00BA0FE9"/>
    <w:rsid w:val="00BE26E8"/>
    <w:rsid w:val="00D00D1A"/>
    <w:rsid w:val="00DC3481"/>
    <w:rsid w:val="00DD5A55"/>
    <w:rsid w:val="00DE35FE"/>
    <w:rsid w:val="00DF23E0"/>
    <w:rsid w:val="00E17FE0"/>
    <w:rsid w:val="00E86076"/>
    <w:rsid w:val="00EB4342"/>
    <w:rsid w:val="00ED303E"/>
    <w:rsid w:val="00FA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D726"/>
  <w15:chartTrackingRefBased/>
  <w15:docId w15:val="{702EC456-3120-4F74-8E6A-30CD9D24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5FE"/>
    <w:pPr>
      <w:ind w:left="720"/>
      <w:contextualSpacing/>
    </w:pPr>
  </w:style>
  <w:style w:type="paragraph" w:styleId="BalloonText">
    <w:name w:val="Balloon Text"/>
    <w:basedOn w:val="Normal"/>
    <w:link w:val="BalloonTextChar"/>
    <w:uiPriority w:val="99"/>
    <w:semiHidden/>
    <w:unhideWhenUsed/>
    <w:rsid w:val="00222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A03"/>
    <w:rPr>
      <w:rFonts w:ascii="Segoe UI" w:hAnsi="Segoe UI" w:cs="Segoe UI"/>
      <w:sz w:val="18"/>
      <w:szCs w:val="18"/>
    </w:rPr>
  </w:style>
  <w:style w:type="character" w:styleId="CommentReference">
    <w:name w:val="annotation reference"/>
    <w:basedOn w:val="DefaultParagraphFont"/>
    <w:uiPriority w:val="99"/>
    <w:semiHidden/>
    <w:unhideWhenUsed/>
    <w:rsid w:val="00481058"/>
    <w:rPr>
      <w:sz w:val="16"/>
      <w:szCs w:val="16"/>
    </w:rPr>
  </w:style>
  <w:style w:type="paragraph" w:styleId="CommentText">
    <w:name w:val="annotation text"/>
    <w:basedOn w:val="Normal"/>
    <w:link w:val="CommentTextChar"/>
    <w:uiPriority w:val="99"/>
    <w:semiHidden/>
    <w:unhideWhenUsed/>
    <w:rsid w:val="00481058"/>
    <w:pPr>
      <w:spacing w:line="240" w:lineRule="auto"/>
    </w:pPr>
    <w:rPr>
      <w:sz w:val="20"/>
      <w:szCs w:val="20"/>
    </w:rPr>
  </w:style>
  <w:style w:type="character" w:customStyle="1" w:styleId="CommentTextChar">
    <w:name w:val="Comment Text Char"/>
    <w:basedOn w:val="DefaultParagraphFont"/>
    <w:link w:val="CommentText"/>
    <w:uiPriority w:val="99"/>
    <w:semiHidden/>
    <w:rsid w:val="00481058"/>
    <w:rPr>
      <w:sz w:val="20"/>
      <w:szCs w:val="20"/>
    </w:rPr>
  </w:style>
  <w:style w:type="paragraph" w:styleId="CommentSubject">
    <w:name w:val="annotation subject"/>
    <w:basedOn w:val="CommentText"/>
    <w:next w:val="CommentText"/>
    <w:link w:val="CommentSubjectChar"/>
    <w:uiPriority w:val="99"/>
    <w:semiHidden/>
    <w:unhideWhenUsed/>
    <w:rsid w:val="00481058"/>
    <w:rPr>
      <w:b/>
      <w:bCs/>
    </w:rPr>
  </w:style>
  <w:style w:type="character" w:customStyle="1" w:styleId="CommentSubjectChar">
    <w:name w:val="Comment Subject Char"/>
    <w:basedOn w:val="CommentTextChar"/>
    <w:link w:val="CommentSubject"/>
    <w:uiPriority w:val="99"/>
    <w:semiHidden/>
    <w:rsid w:val="00481058"/>
    <w:rPr>
      <w:b/>
      <w:bCs/>
      <w:sz w:val="20"/>
      <w:szCs w:val="20"/>
    </w:rPr>
  </w:style>
  <w:style w:type="paragraph" w:styleId="Revision">
    <w:name w:val="Revision"/>
    <w:hidden/>
    <w:uiPriority w:val="99"/>
    <w:semiHidden/>
    <w:rsid w:val="00481058"/>
    <w:pPr>
      <w:spacing w:after="0" w:line="240" w:lineRule="auto"/>
    </w:pPr>
  </w:style>
  <w:style w:type="paragraph" w:styleId="Header">
    <w:name w:val="header"/>
    <w:basedOn w:val="Normal"/>
    <w:link w:val="HeaderChar"/>
    <w:uiPriority w:val="99"/>
    <w:unhideWhenUsed/>
    <w:rsid w:val="005C4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54E"/>
  </w:style>
  <w:style w:type="paragraph" w:styleId="Footer">
    <w:name w:val="footer"/>
    <w:basedOn w:val="Normal"/>
    <w:link w:val="FooterChar"/>
    <w:uiPriority w:val="99"/>
    <w:unhideWhenUsed/>
    <w:rsid w:val="005C4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1AB06-9D27-4562-A786-16E3C6ACB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Renta, Dawn J.</dc:creator>
  <cp:keywords/>
  <dc:description/>
  <cp:lastModifiedBy>Wanko, Cheryl</cp:lastModifiedBy>
  <cp:revision>3</cp:revision>
  <dcterms:created xsi:type="dcterms:W3CDTF">2016-01-20T21:34:00Z</dcterms:created>
  <dcterms:modified xsi:type="dcterms:W3CDTF">2016-01-29T19:56:00Z</dcterms:modified>
</cp:coreProperties>
</file>